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43" w:rsidRDefault="00C11343" w:rsidP="00A85D30">
      <w:pPr>
        <w:pStyle w:val="NoSpacing"/>
        <w:jc w:val="center"/>
        <w:rPr>
          <w:rFonts w:ascii="Arial" w:hAnsi="Arial" w:cs="Arial"/>
          <w:b/>
          <w:sz w:val="24"/>
          <w:szCs w:val="24"/>
          <w:lang w:val="mn-MN"/>
        </w:rPr>
      </w:pPr>
      <w:r>
        <w:rPr>
          <w:rFonts w:ascii="Arial" w:hAnsi="Arial" w:cs="Arial"/>
          <w:b/>
          <w:sz w:val="24"/>
          <w:szCs w:val="24"/>
          <w:lang w:val="mn-MN"/>
        </w:rPr>
        <w:t>“</w:t>
      </w:r>
      <w:r w:rsidRPr="00E43934">
        <w:rPr>
          <w:rFonts w:ascii="Arial" w:hAnsi="Arial" w:cs="Arial"/>
          <w:b/>
          <w:sz w:val="24"/>
          <w:szCs w:val="24"/>
          <w:lang w:val="mn-MN"/>
        </w:rPr>
        <w:t>МОНГОЛ УЛСЫН ОЙН САЛБАРТ</w:t>
      </w:r>
      <w:r w:rsidR="00A85D30">
        <w:rPr>
          <w:rFonts w:ascii="Arial" w:hAnsi="Arial" w:cs="Arial"/>
          <w:b/>
          <w:sz w:val="24"/>
          <w:szCs w:val="24"/>
          <w:lang w:val="mn-MN"/>
        </w:rPr>
        <w:t xml:space="preserve"> ОЙН</w:t>
      </w:r>
      <w:r w:rsidRPr="00E43934">
        <w:rPr>
          <w:rFonts w:ascii="Arial" w:hAnsi="Arial" w:cs="Arial"/>
          <w:b/>
          <w:sz w:val="24"/>
          <w:szCs w:val="24"/>
          <w:lang w:val="mn-MN"/>
        </w:rPr>
        <w:t xml:space="preserve"> </w:t>
      </w:r>
      <w:r w:rsidR="00A85D30">
        <w:rPr>
          <w:rFonts w:ascii="Arial" w:hAnsi="Arial" w:cs="Arial"/>
          <w:b/>
          <w:sz w:val="24"/>
          <w:szCs w:val="24"/>
          <w:lang w:val="mn-MN"/>
        </w:rPr>
        <w:t xml:space="preserve">МАГАДЛАН ИТГЭМЖЛЭЛИЙН ҮЙЛ АЖИЛЛАГААГ </w:t>
      </w:r>
      <w:r>
        <w:rPr>
          <w:rFonts w:ascii="Arial" w:hAnsi="Arial" w:cs="Arial"/>
          <w:b/>
          <w:sz w:val="24"/>
          <w:szCs w:val="24"/>
          <w:lang w:val="mn-MN"/>
        </w:rPr>
        <w:t xml:space="preserve"> ЗОХИОН БАЙГУУЛАХ</w:t>
      </w:r>
      <w:r w:rsidRPr="00E43934">
        <w:rPr>
          <w:rFonts w:ascii="Arial" w:hAnsi="Arial" w:cs="Arial"/>
          <w:b/>
          <w:sz w:val="24"/>
          <w:szCs w:val="24"/>
          <w:lang w:val="mn-MN"/>
        </w:rPr>
        <w:t xml:space="preserve"> ЖУРАМ</w:t>
      </w:r>
      <w:r>
        <w:rPr>
          <w:rFonts w:ascii="Arial" w:hAnsi="Arial" w:cs="Arial"/>
          <w:b/>
          <w:sz w:val="24"/>
          <w:szCs w:val="24"/>
          <w:lang w:val="mn-MN"/>
        </w:rPr>
        <w:t>”-ЫН ТӨСӨЛ</w:t>
      </w:r>
    </w:p>
    <w:p w:rsidR="00C11343" w:rsidRDefault="00C11343" w:rsidP="00A85D30">
      <w:pPr>
        <w:pStyle w:val="NoSpacing"/>
        <w:jc w:val="both"/>
        <w:rPr>
          <w:rFonts w:ascii="Arial" w:hAnsi="Arial" w:cs="Arial"/>
          <w:b/>
          <w:sz w:val="24"/>
          <w:szCs w:val="24"/>
          <w:lang w:val="mn-MN"/>
        </w:rPr>
      </w:pPr>
    </w:p>
    <w:p w:rsidR="00107A60" w:rsidRDefault="00F92F4E" w:rsidP="00A85D30">
      <w:pPr>
        <w:pStyle w:val="NoSpacing"/>
        <w:ind w:firstLine="720"/>
        <w:jc w:val="center"/>
        <w:rPr>
          <w:rFonts w:ascii="Arial" w:hAnsi="Arial" w:cs="Arial"/>
          <w:b/>
          <w:sz w:val="24"/>
          <w:szCs w:val="24"/>
          <w:lang w:val="mn-MN"/>
        </w:rPr>
      </w:pPr>
      <w:r>
        <w:rPr>
          <w:rFonts w:ascii="Arial" w:hAnsi="Arial" w:cs="Arial"/>
          <w:b/>
          <w:sz w:val="24"/>
          <w:szCs w:val="24"/>
          <w:lang w:val="mn-MN"/>
        </w:rPr>
        <w:t>НЭГ</w:t>
      </w:r>
      <w:r w:rsidR="00107A60" w:rsidRPr="00F57291">
        <w:rPr>
          <w:rFonts w:ascii="Arial" w:hAnsi="Arial" w:cs="Arial"/>
          <w:b/>
          <w:sz w:val="24"/>
          <w:szCs w:val="24"/>
          <w:lang w:val="mn-MN"/>
        </w:rPr>
        <w:t>.НИЙТЛЭГ ҮНДЭСЛЭЛ</w:t>
      </w:r>
    </w:p>
    <w:p w:rsidR="00B03D7D" w:rsidRPr="00F57291" w:rsidRDefault="00B03D7D" w:rsidP="00A85D30">
      <w:pPr>
        <w:pStyle w:val="NoSpacing"/>
        <w:ind w:firstLine="720"/>
        <w:jc w:val="center"/>
        <w:rPr>
          <w:rFonts w:ascii="Arial" w:hAnsi="Arial" w:cs="Arial"/>
          <w:b/>
          <w:sz w:val="24"/>
          <w:szCs w:val="24"/>
          <w:lang w:val="mn-MN"/>
        </w:rPr>
      </w:pPr>
    </w:p>
    <w:p w:rsidR="00107A60" w:rsidRPr="00F57291" w:rsidRDefault="00A85D30" w:rsidP="00A85D30">
      <w:pPr>
        <w:pStyle w:val="NoSpacing"/>
        <w:ind w:firstLine="720"/>
        <w:jc w:val="both"/>
        <w:rPr>
          <w:rFonts w:ascii="Arial" w:hAnsi="Arial" w:cs="Arial"/>
          <w:sz w:val="24"/>
          <w:szCs w:val="24"/>
          <w:lang w:val="mn-MN"/>
        </w:rPr>
      </w:pPr>
      <w:r>
        <w:rPr>
          <w:rFonts w:ascii="Arial" w:hAnsi="Arial" w:cs="Arial"/>
          <w:sz w:val="24"/>
          <w:szCs w:val="24"/>
          <w:lang w:val="mn-MN"/>
        </w:rPr>
        <w:t>1.1.</w:t>
      </w:r>
      <w:r w:rsidR="00107A60" w:rsidRPr="00F57291">
        <w:rPr>
          <w:rFonts w:ascii="Arial" w:hAnsi="Arial" w:cs="Arial"/>
          <w:sz w:val="24"/>
          <w:szCs w:val="24"/>
          <w:lang w:val="mn-MN"/>
        </w:rPr>
        <w:t>Энэхүү журм</w:t>
      </w:r>
      <w:r w:rsidR="002D44AD">
        <w:rPr>
          <w:rFonts w:ascii="Arial" w:hAnsi="Arial" w:cs="Arial"/>
          <w:sz w:val="24"/>
          <w:szCs w:val="24"/>
          <w:lang w:val="mn-MN"/>
        </w:rPr>
        <w:t xml:space="preserve">ын эрхэм зорилго нь </w:t>
      </w:r>
      <w:r w:rsidR="00B03D7D">
        <w:rPr>
          <w:rFonts w:ascii="Arial" w:hAnsi="Arial" w:cs="Arial"/>
          <w:sz w:val="24"/>
          <w:szCs w:val="24"/>
          <w:lang w:val="mn-MN"/>
        </w:rPr>
        <w:t xml:space="preserve">ойн санг эзэмшигч болон </w:t>
      </w:r>
      <w:r w:rsidR="002D44AD">
        <w:rPr>
          <w:rFonts w:ascii="Arial" w:hAnsi="Arial" w:cs="Arial"/>
          <w:sz w:val="24"/>
          <w:szCs w:val="24"/>
          <w:lang w:val="mn-MN"/>
        </w:rPr>
        <w:t xml:space="preserve">ойн </w:t>
      </w:r>
      <w:r w:rsidR="00107A60" w:rsidRPr="00F57291">
        <w:rPr>
          <w:rFonts w:ascii="Arial" w:hAnsi="Arial" w:cs="Arial"/>
          <w:sz w:val="24"/>
          <w:szCs w:val="24"/>
        </w:rPr>
        <w:t>байгууллаг</w:t>
      </w:r>
      <w:r w:rsidR="002D44AD">
        <w:rPr>
          <w:rFonts w:ascii="Arial" w:hAnsi="Arial" w:cs="Arial"/>
          <w:sz w:val="24"/>
          <w:szCs w:val="24"/>
          <w:lang w:val="mn-MN"/>
        </w:rPr>
        <w:t>ууд</w:t>
      </w:r>
      <w:r w:rsidR="00107A60" w:rsidRPr="00F57291">
        <w:rPr>
          <w:rFonts w:ascii="Arial" w:hAnsi="Arial" w:cs="Arial"/>
          <w:sz w:val="24"/>
          <w:szCs w:val="24"/>
        </w:rPr>
        <w:t>ын</w:t>
      </w:r>
      <w:r w:rsidR="00107A60" w:rsidRPr="00F57291">
        <w:rPr>
          <w:rFonts w:ascii="Arial" w:hAnsi="Arial" w:cs="Arial"/>
          <w:sz w:val="24"/>
          <w:szCs w:val="24"/>
          <w:lang w:val="mn-MN"/>
        </w:rPr>
        <w:t xml:space="preserve"> </w:t>
      </w:r>
      <w:r w:rsidR="00107A60" w:rsidRPr="00F57291">
        <w:rPr>
          <w:rFonts w:ascii="Arial" w:hAnsi="Arial" w:cs="Arial"/>
          <w:sz w:val="24"/>
          <w:szCs w:val="24"/>
        </w:rPr>
        <w:t>үйл ажиллага</w:t>
      </w:r>
      <w:r w:rsidR="00107A60" w:rsidRPr="00F57291">
        <w:rPr>
          <w:rFonts w:ascii="Arial" w:hAnsi="Arial" w:cs="Arial"/>
          <w:sz w:val="24"/>
          <w:szCs w:val="24"/>
          <w:lang w:val="mn-MN"/>
        </w:rPr>
        <w:t>аны</w:t>
      </w:r>
      <w:r w:rsidR="00107A60" w:rsidRPr="00F57291">
        <w:rPr>
          <w:rFonts w:ascii="Arial" w:hAnsi="Arial" w:cs="Arial"/>
          <w:sz w:val="24"/>
          <w:szCs w:val="24"/>
        </w:rPr>
        <w:t xml:space="preserve"> </w:t>
      </w:r>
      <w:r w:rsidR="00107A60" w:rsidRPr="00F57291">
        <w:rPr>
          <w:rFonts w:ascii="Arial" w:hAnsi="Arial" w:cs="Arial"/>
          <w:sz w:val="24"/>
          <w:szCs w:val="24"/>
          <w:lang w:val="mn-MN"/>
        </w:rPr>
        <w:t>техник</w:t>
      </w:r>
      <w:r w:rsidR="00B03D7D">
        <w:rPr>
          <w:rFonts w:ascii="Arial" w:hAnsi="Arial" w:cs="Arial"/>
          <w:sz w:val="24"/>
          <w:szCs w:val="24"/>
          <w:lang w:val="mn-MN"/>
        </w:rPr>
        <w:t>,</w:t>
      </w:r>
      <w:r w:rsidR="00107A60" w:rsidRPr="00F57291">
        <w:rPr>
          <w:rFonts w:ascii="Arial" w:hAnsi="Arial" w:cs="Arial"/>
          <w:sz w:val="24"/>
          <w:szCs w:val="24"/>
          <w:lang w:val="mn-MN"/>
        </w:rPr>
        <w:t xml:space="preserve"> </w:t>
      </w:r>
      <w:r w:rsidR="00107A60" w:rsidRPr="00F57291">
        <w:rPr>
          <w:rFonts w:ascii="Arial" w:hAnsi="Arial" w:cs="Arial"/>
          <w:sz w:val="24"/>
          <w:szCs w:val="24"/>
        </w:rPr>
        <w:t>технологи,</w:t>
      </w:r>
      <w:r w:rsidR="00107A60" w:rsidRPr="00F57291">
        <w:rPr>
          <w:rFonts w:ascii="Arial" w:hAnsi="Arial" w:cs="Arial"/>
          <w:sz w:val="24"/>
          <w:szCs w:val="24"/>
          <w:lang w:val="mn-MN"/>
        </w:rPr>
        <w:t xml:space="preserve"> ажлын </w:t>
      </w:r>
      <w:r w:rsidR="00107A60" w:rsidRPr="00F57291">
        <w:rPr>
          <w:rFonts w:ascii="Arial" w:hAnsi="Arial" w:cs="Arial"/>
          <w:sz w:val="24"/>
          <w:szCs w:val="24"/>
        </w:rPr>
        <w:t xml:space="preserve"> чанарт хөндлөнгийнүнэлгээ хийж, дүгнэлт гарган магадлан итгэмжлэх үйл ажиллагааг хэрэгжүүлэхтэй холбогдсон харилцааг зохицуулахад оршино. </w:t>
      </w:r>
    </w:p>
    <w:p w:rsidR="00107A60" w:rsidRPr="00F57291" w:rsidRDefault="00B8254E" w:rsidP="00B8254E">
      <w:pPr>
        <w:pStyle w:val="NoSpacing"/>
        <w:ind w:firstLine="720"/>
        <w:jc w:val="both"/>
        <w:rPr>
          <w:rFonts w:ascii="Arial" w:hAnsi="Arial" w:cs="Arial"/>
          <w:sz w:val="24"/>
          <w:szCs w:val="24"/>
          <w:lang w:val="mn-MN"/>
        </w:rPr>
      </w:pPr>
      <w:r>
        <w:rPr>
          <w:rFonts w:ascii="Arial" w:hAnsi="Arial" w:cs="Arial"/>
          <w:sz w:val="24"/>
          <w:szCs w:val="24"/>
          <w:lang w:val="mn-MN"/>
        </w:rPr>
        <w:t xml:space="preserve">1.2.Ойн </w:t>
      </w:r>
      <w:r w:rsidR="00107A60" w:rsidRPr="00F57291">
        <w:rPr>
          <w:rFonts w:ascii="Arial" w:hAnsi="Arial" w:cs="Arial"/>
          <w:sz w:val="24"/>
          <w:szCs w:val="24"/>
        </w:rPr>
        <w:t xml:space="preserve">магадлан итгэмжлэл нь /цаашид "магадлан итгэмжлэл" гэнэ/  </w:t>
      </w:r>
      <w:r w:rsidR="00107A60" w:rsidRPr="00F57291">
        <w:rPr>
          <w:rFonts w:ascii="Arial" w:hAnsi="Arial" w:cs="Arial"/>
          <w:sz w:val="24"/>
          <w:szCs w:val="24"/>
          <w:lang w:val="mn-MN"/>
        </w:rPr>
        <w:t xml:space="preserve">ойн </w:t>
      </w:r>
      <w:r w:rsidR="00B03D7D">
        <w:rPr>
          <w:rFonts w:ascii="Arial" w:hAnsi="Arial" w:cs="Arial"/>
          <w:sz w:val="24"/>
          <w:szCs w:val="24"/>
          <w:lang w:val="mn-MN"/>
        </w:rPr>
        <w:t xml:space="preserve">санг эзэмшигч, ойн </w:t>
      </w:r>
      <w:r w:rsidR="00107A60" w:rsidRPr="00F57291">
        <w:rPr>
          <w:rFonts w:ascii="Arial" w:hAnsi="Arial" w:cs="Arial"/>
          <w:sz w:val="24"/>
          <w:szCs w:val="24"/>
          <w:lang w:val="mn-MN"/>
        </w:rPr>
        <w:t xml:space="preserve">мэргэжлийн байгууллагын ойг хамгаалах, нөхөн сэргээх, зохистой ашиглах үйл ажиллагааг </w:t>
      </w:r>
      <w:r w:rsidR="00F659ED">
        <w:rPr>
          <w:rFonts w:ascii="Arial" w:hAnsi="Arial" w:cs="Arial"/>
          <w:sz w:val="24"/>
          <w:szCs w:val="24"/>
        </w:rPr>
        <w:t xml:space="preserve">чанарын өндөр түвшинд </w:t>
      </w:r>
      <w:r w:rsidR="00F659ED">
        <w:rPr>
          <w:rFonts w:ascii="Arial" w:hAnsi="Arial" w:cs="Arial"/>
          <w:sz w:val="24"/>
          <w:szCs w:val="24"/>
          <w:lang w:val="mn-MN"/>
        </w:rPr>
        <w:t>гүйцэтгэх</w:t>
      </w:r>
      <w:r w:rsidR="00107A60" w:rsidRPr="00F57291">
        <w:rPr>
          <w:rFonts w:ascii="Arial" w:hAnsi="Arial" w:cs="Arial"/>
          <w:sz w:val="24"/>
          <w:szCs w:val="24"/>
        </w:rPr>
        <w:t xml:space="preserve"> чадварыг төрөөс хүлээн зөвшөөрсний илэрхийлэл болно.</w:t>
      </w:r>
    </w:p>
    <w:p w:rsidR="00107A60" w:rsidRDefault="00B8254E" w:rsidP="00B8254E">
      <w:pPr>
        <w:pStyle w:val="NoSpacing"/>
        <w:ind w:firstLine="720"/>
        <w:jc w:val="both"/>
        <w:rPr>
          <w:rFonts w:ascii="Arial" w:hAnsi="Arial" w:cs="Arial"/>
          <w:sz w:val="24"/>
          <w:szCs w:val="24"/>
          <w:lang w:val="mn-MN"/>
        </w:rPr>
      </w:pPr>
      <w:r>
        <w:rPr>
          <w:rFonts w:ascii="Arial" w:hAnsi="Arial" w:cs="Arial"/>
          <w:sz w:val="24"/>
          <w:szCs w:val="24"/>
          <w:lang w:val="mn-MN"/>
        </w:rPr>
        <w:t>1.3.</w:t>
      </w:r>
      <w:r w:rsidR="00107A60" w:rsidRPr="00F57291">
        <w:rPr>
          <w:rFonts w:ascii="Arial" w:hAnsi="Arial" w:cs="Arial"/>
          <w:sz w:val="24"/>
          <w:szCs w:val="24"/>
          <w:lang w:val="mn-MN"/>
        </w:rPr>
        <w:t>Ойн магадлан итг</w:t>
      </w:r>
      <w:r w:rsidR="00F659ED">
        <w:rPr>
          <w:rFonts w:ascii="Arial" w:hAnsi="Arial" w:cs="Arial"/>
          <w:sz w:val="24"/>
          <w:szCs w:val="24"/>
          <w:lang w:val="mn-MN"/>
        </w:rPr>
        <w:t>эмжлэл нь</w:t>
      </w:r>
      <w:r w:rsidR="00107A60" w:rsidRPr="00F57291">
        <w:rPr>
          <w:rFonts w:ascii="Arial" w:hAnsi="Arial" w:cs="Arial"/>
          <w:sz w:val="24"/>
          <w:szCs w:val="24"/>
          <w:lang w:val="mn-MN"/>
        </w:rPr>
        <w:t xml:space="preserve"> ойн  байгууллагууд</w:t>
      </w:r>
      <w:r w:rsidR="00F659ED">
        <w:rPr>
          <w:rFonts w:ascii="Arial" w:hAnsi="Arial" w:cs="Arial"/>
          <w:sz w:val="24"/>
          <w:szCs w:val="24"/>
          <w:lang w:val="mn-MN"/>
        </w:rPr>
        <w:t>ад</w:t>
      </w:r>
      <w:r w:rsidR="00107A60" w:rsidRPr="00F57291">
        <w:rPr>
          <w:rFonts w:ascii="Arial" w:hAnsi="Arial" w:cs="Arial"/>
          <w:sz w:val="24"/>
          <w:szCs w:val="24"/>
          <w:lang w:val="mn-MN"/>
        </w:rPr>
        <w:t xml:space="preserve"> Ойн тогтвортой менежементийн шалгуур үзүүлэлт, стандартуудыг мөрдүүлэх замаар үйл ажиллагаандаа орчин үеийн техник, технологи нэвтрүүлж, ойг хамгаалах, зөв зохистой ашиглах, нөхөн сэргээх ажлын чанарыг дээшлүүлэх цогц механизм юм.</w:t>
      </w:r>
    </w:p>
    <w:p w:rsidR="0096186D" w:rsidRPr="00F57291" w:rsidRDefault="0096186D" w:rsidP="0096186D">
      <w:pPr>
        <w:pStyle w:val="NoSpacing"/>
        <w:ind w:firstLine="720"/>
        <w:jc w:val="both"/>
        <w:rPr>
          <w:rFonts w:ascii="Arial" w:hAnsi="Arial" w:cs="Arial"/>
          <w:sz w:val="24"/>
          <w:szCs w:val="24"/>
          <w:lang w:val="mn-MN"/>
        </w:rPr>
      </w:pPr>
      <w:r>
        <w:rPr>
          <w:rFonts w:ascii="Arial" w:hAnsi="Arial" w:cs="Arial"/>
          <w:sz w:val="24"/>
          <w:szCs w:val="24"/>
          <w:lang w:val="mn-MN"/>
        </w:rPr>
        <w:t>1.4.Ойн м</w:t>
      </w:r>
      <w:r w:rsidRPr="00F57291">
        <w:rPr>
          <w:rFonts w:ascii="Arial" w:hAnsi="Arial" w:cs="Arial"/>
          <w:sz w:val="24"/>
          <w:szCs w:val="24"/>
        </w:rPr>
        <w:t xml:space="preserve">агадлан итгэмжлэл нь </w:t>
      </w:r>
      <w:r w:rsidR="00B03D7D">
        <w:rPr>
          <w:rFonts w:ascii="Arial" w:hAnsi="Arial" w:cs="Arial"/>
          <w:sz w:val="24"/>
          <w:szCs w:val="24"/>
          <w:lang w:val="mn-MN"/>
        </w:rPr>
        <w:t>тухайн</w:t>
      </w:r>
      <w:r w:rsidRPr="00F57291">
        <w:rPr>
          <w:rFonts w:ascii="Arial" w:hAnsi="Arial" w:cs="Arial"/>
          <w:sz w:val="24"/>
          <w:szCs w:val="24"/>
        </w:rPr>
        <w:t xml:space="preserve"> байгууллагын өрсөлдөх чадварын нотолгоо, төрөөс санхүүгийн дэмжлэг авах баталгаа, </w:t>
      </w:r>
      <w:r w:rsidRPr="00F57291">
        <w:rPr>
          <w:rFonts w:ascii="Arial" w:hAnsi="Arial" w:cs="Arial"/>
          <w:sz w:val="24"/>
          <w:szCs w:val="24"/>
          <w:lang w:val="mn-MN"/>
        </w:rPr>
        <w:t xml:space="preserve">ойг </w:t>
      </w:r>
      <w:r w:rsidR="00B17795">
        <w:rPr>
          <w:rFonts w:ascii="Arial" w:hAnsi="Arial" w:cs="Arial"/>
          <w:sz w:val="24"/>
          <w:szCs w:val="24"/>
          <w:lang w:val="mn-MN"/>
        </w:rPr>
        <w:t xml:space="preserve">ашиглах, </w:t>
      </w:r>
      <w:r w:rsidRPr="00F57291">
        <w:rPr>
          <w:rFonts w:ascii="Arial" w:hAnsi="Arial" w:cs="Arial"/>
          <w:sz w:val="24"/>
          <w:szCs w:val="24"/>
          <w:lang w:val="mn-MN"/>
        </w:rPr>
        <w:t xml:space="preserve">хамгаалах, нөхөн сэргээх, зохистой ашиглах үйл ажиллагааг </w:t>
      </w:r>
      <w:r w:rsidR="00B03D7D">
        <w:rPr>
          <w:rFonts w:ascii="Arial" w:hAnsi="Arial" w:cs="Arial"/>
          <w:sz w:val="24"/>
          <w:szCs w:val="24"/>
          <w:lang w:val="mn-MN"/>
        </w:rPr>
        <w:t xml:space="preserve">тогтвортой </w:t>
      </w:r>
      <w:r w:rsidRPr="00F57291">
        <w:rPr>
          <w:rFonts w:ascii="Arial" w:hAnsi="Arial" w:cs="Arial"/>
          <w:sz w:val="24"/>
          <w:szCs w:val="24"/>
        </w:rPr>
        <w:t xml:space="preserve">эрхлэх </w:t>
      </w:r>
      <w:r w:rsidR="00B03D7D">
        <w:rPr>
          <w:rFonts w:ascii="Arial" w:hAnsi="Arial" w:cs="Arial"/>
          <w:sz w:val="24"/>
          <w:szCs w:val="24"/>
          <w:lang w:val="mn-MN"/>
        </w:rPr>
        <w:t xml:space="preserve">батламж </w:t>
      </w:r>
      <w:r w:rsidRPr="00F57291">
        <w:rPr>
          <w:rFonts w:ascii="Arial" w:hAnsi="Arial" w:cs="Arial"/>
          <w:sz w:val="24"/>
          <w:szCs w:val="24"/>
        </w:rPr>
        <w:t xml:space="preserve"> болно.</w:t>
      </w:r>
      <w:bookmarkStart w:id="0" w:name="_GoBack"/>
      <w:bookmarkEnd w:id="0"/>
    </w:p>
    <w:p w:rsidR="0096186D" w:rsidRPr="00F57291" w:rsidRDefault="0096186D" w:rsidP="0096186D">
      <w:pPr>
        <w:pStyle w:val="NoSpacing"/>
        <w:ind w:firstLine="720"/>
        <w:jc w:val="both"/>
        <w:rPr>
          <w:rFonts w:ascii="Arial" w:hAnsi="Arial" w:cs="Arial"/>
          <w:sz w:val="24"/>
          <w:szCs w:val="24"/>
        </w:rPr>
      </w:pPr>
      <w:r>
        <w:rPr>
          <w:rFonts w:ascii="Arial" w:hAnsi="Arial" w:cs="Arial"/>
          <w:sz w:val="24"/>
          <w:szCs w:val="24"/>
          <w:lang w:val="mn-MN"/>
        </w:rPr>
        <w:t>1</w:t>
      </w:r>
      <w:r w:rsidRPr="00F57291">
        <w:rPr>
          <w:rFonts w:ascii="Arial" w:hAnsi="Arial" w:cs="Arial"/>
          <w:sz w:val="24"/>
          <w:szCs w:val="24"/>
        </w:rPr>
        <w:t>.</w:t>
      </w:r>
      <w:r>
        <w:rPr>
          <w:rFonts w:ascii="Arial" w:hAnsi="Arial" w:cs="Arial"/>
          <w:sz w:val="24"/>
          <w:szCs w:val="24"/>
          <w:lang w:val="mn-MN"/>
        </w:rPr>
        <w:t>5.</w:t>
      </w:r>
      <w:r w:rsidRPr="00F57291">
        <w:rPr>
          <w:rFonts w:ascii="Arial" w:hAnsi="Arial" w:cs="Arial"/>
          <w:sz w:val="24"/>
          <w:szCs w:val="24"/>
        </w:rPr>
        <w:t xml:space="preserve"> </w:t>
      </w:r>
      <w:proofErr w:type="gramStart"/>
      <w:r w:rsidRPr="00F57291">
        <w:rPr>
          <w:rFonts w:ascii="Arial" w:hAnsi="Arial" w:cs="Arial"/>
          <w:sz w:val="24"/>
          <w:szCs w:val="24"/>
        </w:rPr>
        <w:t xml:space="preserve">Магадлан итгэмжлэх үйл ажиллагаанд </w:t>
      </w:r>
      <w:r>
        <w:rPr>
          <w:rFonts w:ascii="Arial" w:hAnsi="Arial" w:cs="Arial"/>
          <w:sz w:val="24"/>
          <w:szCs w:val="24"/>
          <w:lang w:val="mn-MN"/>
        </w:rPr>
        <w:t>Б</w:t>
      </w:r>
      <w:r w:rsidRPr="00F57291">
        <w:rPr>
          <w:rFonts w:ascii="Arial" w:hAnsi="Arial" w:cs="Arial"/>
          <w:sz w:val="24"/>
          <w:szCs w:val="24"/>
          <w:lang w:val="mn-MN"/>
        </w:rPr>
        <w:t xml:space="preserve">айгаль орчныг хамгаалах тухай, Ойн тухай хууль, </w:t>
      </w:r>
      <w:r w:rsidRPr="00F57291">
        <w:rPr>
          <w:rFonts w:ascii="Arial" w:hAnsi="Arial" w:cs="Arial"/>
          <w:sz w:val="24"/>
          <w:szCs w:val="24"/>
        </w:rPr>
        <w:t xml:space="preserve">энэхүү журам болон бусад холбогдох </w:t>
      </w:r>
      <w:r>
        <w:rPr>
          <w:rFonts w:ascii="Arial" w:hAnsi="Arial" w:cs="Arial"/>
          <w:sz w:val="24"/>
          <w:szCs w:val="24"/>
          <w:lang w:val="mn-MN"/>
        </w:rPr>
        <w:t xml:space="preserve">хууль </w:t>
      </w:r>
      <w:r w:rsidRPr="00F57291">
        <w:rPr>
          <w:rFonts w:ascii="Arial" w:hAnsi="Arial" w:cs="Arial"/>
          <w:sz w:val="24"/>
          <w:szCs w:val="24"/>
        </w:rPr>
        <w:t>эрхийн актыг дагаж мөрдөнө.</w:t>
      </w:r>
      <w:proofErr w:type="gramEnd"/>
      <w:r w:rsidRPr="00F57291">
        <w:rPr>
          <w:rFonts w:ascii="Arial" w:hAnsi="Arial" w:cs="Arial"/>
          <w:sz w:val="24"/>
          <w:szCs w:val="24"/>
        </w:rPr>
        <w:t xml:space="preserve"> </w:t>
      </w:r>
    </w:p>
    <w:p w:rsidR="0096186D" w:rsidRDefault="0096186D" w:rsidP="00B8254E">
      <w:pPr>
        <w:pStyle w:val="NoSpacing"/>
        <w:ind w:firstLine="720"/>
        <w:jc w:val="both"/>
        <w:rPr>
          <w:rFonts w:ascii="Arial" w:hAnsi="Arial" w:cs="Arial"/>
          <w:sz w:val="24"/>
          <w:szCs w:val="24"/>
          <w:lang w:val="mn-MN"/>
        </w:rPr>
      </w:pPr>
      <w:r>
        <w:rPr>
          <w:rFonts w:ascii="Arial" w:hAnsi="Arial" w:cs="Arial"/>
          <w:sz w:val="24"/>
          <w:szCs w:val="24"/>
          <w:lang w:val="mn-MN"/>
        </w:rPr>
        <w:t>1.6</w:t>
      </w:r>
      <w:r>
        <w:rPr>
          <w:rFonts w:ascii="Arial" w:hAnsi="Arial" w:cs="Arial"/>
          <w:sz w:val="24"/>
          <w:szCs w:val="24"/>
        </w:rPr>
        <w:t xml:space="preserve">. </w:t>
      </w:r>
      <w:r>
        <w:rPr>
          <w:rFonts w:ascii="Arial" w:hAnsi="Arial" w:cs="Arial"/>
          <w:sz w:val="24"/>
          <w:szCs w:val="24"/>
          <w:lang w:val="mn-MN"/>
        </w:rPr>
        <w:t>Ойн м</w:t>
      </w:r>
      <w:r w:rsidRPr="00F57291">
        <w:rPr>
          <w:rFonts w:ascii="Arial" w:hAnsi="Arial" w:cs="Arial"/>
          <w:sz w:val="24"/>
          <w:szCs w:val="24"/>
        </w:rPr>
        <w:t>агадлан итгэмжлэх үйл ажиллагаа нь сайн дурын үндсэн дээр нээлттэй, ил тод, бусдын нөлөөнд үл автах, шударга байх зарчимд тулгуурлана.</w:t>
      </w:r>
    </w:p>
    <w:p w:rsidR="0096186D" w:rsidRPr="0096186D" w:rsidRDefault="0096186D" w:rsidP="00B8254E">
      <w:pPr>
        <w:pStyle w:val="NoSpacing"/>
        <w:ind w:firstLine="720"/>
        <w:jc w:val="both"/>
        <w:rPr>
          <w:rFonts w:ascii="Arial" w:hAnsi="Arial" w:cs="Arial"/>
          <w:sz w:val="24"/>
          <w:szCs w:val="24"/>
          <w:lang w:val="mn-MN"/>
        </w:rPr>
      </w:pPr>
    </w:p>
    <w:p w:rsidR="0096186D" w:rsidRPr="00F57291" w:rsidRDefault="00F92F4E" w:rsidP="00B8254E">
      <w:pPr>
        <w:pStyle w:val="NoSpacing"/>
        <w:ind w:firstLine="720"/>
        <w:jc w:val="both"/>
        <w:rPr>
          <w:rFonts w:ascii="Arial" w:hAnsi="Arial" w:cs="Arial"/>
          <w:sz w:val="24"/>
          <w:szCs w:val="24"/>
          <w:lang w:val="mn-MN"/>
        </w:rPr>
      </w:pPr>
      <w:r>
        <w:rPr>
          <w:rFonts w:ascii="Arial" w:hAnsi="Arial" w:cs="Arial"/>
          <w:b/>
          <w:sz w:val="24"/>
          <w:szCs w:val="24"/>
          <w:lang w:val="mn-MN"/>
        </w:rPr>
        <w:t>ХОЁР</w:t>
      </w:r>
      <w:r w:rsidR="0096186D">
        <w:rPr>
          <w:rFonts w:ascii="Arial" w:hAnsi="Arial" w:cs="Arial"/>
          <w:b/>
          <w:sz w:val="24"/>
          <w:szCs w:val="24"/>
          <w:lang w:val="mn-MN"/>
        </w:rPr>
        <w:t>.ОЙН</w:t>
      </w:r>
      <w:r w:rsidR="0096186D" w:rsidRPr="00E43934">
        <w:rPr>
          <w:rFonts w:ascii="Arial" w:hAnsi="Arial" w:cs="Arial"/>
          <w:b/>
          <w:sz w:val="24"/>
          <w:szCs w:val="24"/>
          <w:lang w:val="mn-MN"/>
        </w:rPr>
        <w:t xml:space="preserve"> </w:t>
      </w:r>
      <w:r w:rsidR="0096186D">
        <w:rPr>
          <w:rFonts w:ascii="Arial" w:hAnsi="Arial" w:cs="Arial"/>
          <w:b/>
          <w:sz w:val="24"/>
          <w:szCs w:val="24"/>
          <w:lang w:val="mn-MN"/>
        </w:rPr>
        <w:t>МАГАДЛАН ИТГЭМЖЛЭЛИЙН ҮНДЭСНИЙ ЗӨВЛӨЛ</w:t>
      </w:r>
    </w:p>
    <w:p w:rsidR="00107A60" w:rsidRPr="00F57291" w:rsidRDefault="00107A60" w:rsidP="00F57291">
      <w:pPr>
        <w:pStyle w:val="NoSpacing"/>
        <w:jc w:val="both"/>
        <w:rPr>
          <w:rFonts w:ascii="Arial" w:hAnsi="Arial" w:cs="Arial"/>
          <w:sz w:val="24"/>
          <w:szCs w:val="24"/>
          <w:lang w:val="mn-MN"/>
        </w:rPr>
      </w:pPr>
      <w:r w:rsidRPr="00F57291">
        <w:rPr>
          <w:rFonts w:ascii="Arial" w:hAnsi="Arial" w:cs="Arial"/>
          <w:sz w:val="24"/>
          <w:szCs w:val="24"/>
        </w:rPr>
        <w:t xml:space="preserve">  </w:t>
      </w:r>
      <w:r w:rsidR="00B8254E">
        <w:rPr>
          <w:rFonts w:ascii="Arial" w:hAnsi="Arial" w:cs="Arial"/>
          <w:sz w:val="24"/>
          <w:szCs w:val="24"/>
          <w:lang w:val="mn-MN"/>
        </w:rPr>
        <w:tab/>
      </w:r>
    </w:p>
    <w:p w:rsidR="00107A60" w:rsidRDefault="0096186D" w:rsidP="0096186D">
      <w:pPr>
        <w:pStyle w:val="NoSpacing"/>
        <w:ind w:firstLine="720"/>
        <w:jc w:val="both"/>
        <w:rPr>
          <w:rFonts w:ascii="Arial" w:hAnsi="Arial" w:cs="Arial"/>
          <w:sz w:val="24"/>
          <w:szCs w:val="24"/>
          <w:lang w:val="mn-MN"/>
        </w:rPr>
      </w:pPr>
      <w:r>
        <w:rPr>
          <w:rFonts w:ascii="Arial" w:hAnsi="Arial" w:cs="Arial"/>
          <w:sz w:val="24"/>
          <w:szCs w:val="24"/>
          <w:lang w:val="mn-MN"/>
        </w:rPr>
        <w:t>2.1</w:t>
      </w:r>
      <w:r w:rsidR="00B8254E" w:rsidRPr="0096186D">
        <w:rPr>
          <w:rFonts w:ascii="Arial" w:hAnsi="Arial" w:cs="Arial"/>
          <w:sz w:val="24"/>
          <w:szCs w:val="24"/>
          <w:lang w:val="mn-MN"/>
        </w:rPr>
        <w:t>.</w:t>
      </w:r>
      <w:r w:rsidR="00107A60" w:rsidRPr="0096186D">
        <w:rPr>
          <w:rFonts w:ascii="Arial" w:hAnsi="Arial" w:cs="Arial"/>
          <w:sz w:val="24"/>
          <w:szCs w:val="24"/>
          <w:lang w:val="mn-MN"/>
        </w:rPr>
        <w:t>Ойн м</w:t>
      </w:r>
      <w:r w:rsidR="00107A60" w:rsidRPr="0096186D">
        <w:rPr>
          <w:rFonts w:ascii="Arial" w:hAnsi="Arial" w:cs="Arial"/>
          <w:sz w:val="24"/>
          <w:szCs w:val="24"/>
        </w:rPr>
        <w:t>агадлан итгэмжлэх үйл ажиллагааны удирдлага</w:t>
      </w:r>
      <w:r w:rsidR="00107A60" w:rsidRPr="0096186D">
        <w:rPr>
          <w:rFonts w:ascii="Arial" w:hAnsi="Arial" w:cs="Arial"/>
          <w:sz w:val="24"/>
          <w:szCs w:val="24"/>
          <w:lang w:val="mn-MN"/>
        </w:rPr>
        <w:t>, зохицуулалтыг</w:t>
      </w:r>
      <w:r w:rsidR="00107A60" w:rsidRPr="0096186D">
        <w:rPr>
          <w:rFonts w:ascii="Arial" w:hAnsi="Arial" w:cs="Arial"/>
          <w:sz w:val="24"/>
          <w:szCs w:val="24"/>
        </w:rPr>
        <w:t xml:space="preserve"> </w:t>
      </w:r>
      <w:r w:rsidR="00B03D7D">
        <w:rPr>
          <w:rFonts w:ascii="Arial" w:hAnsi="Arial" w:cs="Arial"/>
          <w:sz w:val="24"/>
          <w:szCs w:val="24"/>
          <w:lang w:val="mn-MN"/>
        </w:rPr>
        <w:t>салбарын</w:t>
      </w:r>
      <w:r w:rsidR="00107A60" w:rsidRPr="0096186D">
        <w:rPr>
          <w:rFonts w:ascii="Arial" w:hAnsi="Arial" w:cs="Arial"/>
          <w:sz w:val="24"/>
          <w:szCs w:val="24"/>
        </w:rPr>
        <w:t xml:space="preserve"> оролцогч талуудын төлөөлөл</w:t>
      </w:r>
      <w:r w:rsidR="00107A60" w:rsidRPr="0096186D">
        <w:rPr>
          <w:rFonts w:ascii="Arial" w:hAnsi="Arial" w:cs="Arial"/>
          <w:sz w:val="24"/>
          <w:szCs w:val="24"/>
          <w:lang w:val="mn-MN"/>
        </w:rPr>
        <w:t>, санаачлагаар байгуулагдсан</w:t>
      </w:r>
      <w:r w:rsidR="00107A60" w:rsidRPr="0096186D">
        <w:rPr>
          <w:rFonts w:ascii="Arial" w:hAnsi="Arial" w:cs="Arial"/>
          <w:sz w:val="24"/>
          <w:szCs w:val="24"/>
        </w:rPr>
        <w:t xml:space="preserve"> </w:t>
      </w:r>
      <w:r w:rsidR="00F659ED">
        <w:rPr>
          <w:rFonts w:ascii="Arial" w:hAnsi="Arial" w:cs="Arial"/>
          <w:sz w:val="24"/>
          <w:szCs w:val="24"/>
          <w:lang w:val="mn-MN"/>
        </w:rPr>
        <w:t>“</w:t>
      </w:r>
      <w:r w:rsidR="00107A60" w:rsidRPr="0096186D">
        <w:rPr>
          <w:rFonts w:ascii="Arial" w:hAnsi="Arial" w:cs="Arial"/>
          <w:sz w:val="24"/>
          <w:szCs w:val="24"/>
          <w:lang w:val="mn-MN"/>
        </w:rPr>
        <w:t xml:space="preserve">Монголын ойн тогтвортой менежментийн зөвлөл” </w:t>
      </w:r>
      <w:r w:rsidRPr="0096186D">
        <w:rPr>
          <w:rFonts w:ascii="Arial" w:hAnsi="Arial" w:cs="Arial"/>
          <w:sz w:val="24"/>
          <w:szCs w:val="24"/>
          <w:lang w:val="mn-MN"/>
        </w:rPr>
        <w:t>нийгэмд ү</w:t>
      </w:r>
      <w:r>
        <w:rPr>
          <w:rFonts w:ascii="Arial" w:hAnsi="Arial" w:cs="Arial"/>
          <w:sz w:val="24"/>
          <w:szCs w:val="24"/>
          <w:lang w:val="mn-MN"/>
        </w:rPr>
        <w:t xml:space="preserve">йлчлэх Төрийн бус Байгууллага, </w:t>
      </w:r>
      <w:r w:rsidR="00107A60" w:rsidRPr="0096186D">
        <w:rPr>
          <w:rFonts w:ascii="Arial" w:hAnsi="Arial" w:cs="Arial"/>
          <w:sz w:val="24"/>
          <w:szCs w:val="24"/>
          <w:lang w:val="mn-MN"/>
        </w:rPr>
        <w:t>түүний удирдах төлөөлөл болох “</w:t>
      </w:r>
      <w:r w:rsidR="00F659ED">
        <w:rPr>
          <w:rFonts w:ascii="Arial" w:hAnsi="Arial" w:cs="Arial"/>
          <w:sz w:val="24"/>
          <w:szCs w:val="24"/>
          <w:lang w:val="mn-MN"/>
        </w:rPr>
        <w:t>Ойн магадлан и</w:t>
      </w:r>
      <w:r w:rsidR="00107A60" w:rsidRPr="0096186D">
        <w:rPr>
          <w:rFonts w:ascii="Arial" w:hAnsi="Arial" w:cs="Arial"/>
          <w:sz w:val="24"/>
          <w:szCs w:val="24"/>
          <w:lang w:val="mn-MN"/>
        </w:rPr>
        <w:t>тгэмжлэ</w:t>
      </w:r>
      <w:r w:rsidR="00F659ED">
        <w:rPr>
          <w:rFonts w:ascii="Arial" w:hAnsi="Arial" w:cs="Arial"/>
          <w:sz w:val="24"/>
          <w:szCs w:val="24"/>
          <w:lang w:val="mn-MN"/>
        </w:rPr>
        <w:t>лийн ү</w:t>
      </w:r>
      <w:r w:rsidR="00107A60" w:rsidRPr="0096186D">
        <w:rPr>
          <w:rFonts w:ascii="Arial" w:hAnsi="Arial" w:cs="Arial"/>
          <w:sz w:val="24"/>
          <w:szCs w:val="24"/>
          <w:lang w:val="mn-MN"/>
        </w:rPr>
        <w:t>ндэсний Зөвлөл” гүйцэтгэнэ</w:t>
      </w:r>
      <w:r>
        <w:rPr>
          <w:rFonts w:ascii="Arial" w:hAnsi="Arial" w:cs="Arial"/>
          <w:sz w:val="24"/>
          <w:szCs w:val="24"/>
          <w:lang w:val="mn-MN"/>
        </w:rPr>
        <w:t>.</w:t>
      </w:r>
    </w:p>
    <w:p w:rsidR="00F659ED" w:rsidRPr="00F57291" w:rsidRDefault="00F659ED" w:rsidP="0096186D">
      <w:pPr>
        <w:pStyle w:val="NoSpacing"/>
        <w:ind w:firstLine="720"/>
        <w:jc w:val="both"/>
        <w:rPr>
          <w:rFonts w:ascii="Arial" w:hAnsi="Arial" w:cs="Arial"/>
          <w:sz w:val="24"/>
          <w:szCs w:val="24"/>
          <w:lang w:val="mn-MN"/>
        </w:rPr>
      </w:pPr>
      <w:r>
        <w:rPr>
          <w:rFonts w:ascii="Arial" w:hAnsi="Arial" w:cs="Arial"/>
          <w:sz w:val="24"/>
          <w:szCs w:val="24"/>
          <w:lang w:val="mn-MN"/>
        </w:rPr>
        <w:t>2.2. Ойн магадлан и</w:t>
      </w:r>
      <w:r w:rsidRPr="0096186D">
        <w:rPr>
          <w:rFonts w:ascii="Arial" w:hAnsi="Arial" w:cs="Arial"/>
          <w:sz w:val="24"/>
          <w:szCs w:val="24"/>
          <w:lang w:val="mn-MN"/>
        </w:rPr>
        <w:t>тгэмжлэ</w:t>
      </w:r>
      <w:r>
        <w:rPr>
          <w:rFonts w:ascii="Arial" w:hAnsi="Arial" w:cs="Arial"/>
          <w:sz w:val="24"/>
          <w:szCs w:val="24"/>
          <w:lang w:val="mn-MN"/>
        </w:rPr>
        <w:t>лийн ү</w:t>
      </w:r>
      <w:r w:rsidRPr="0096186D">
        <w:rPr>
          <w:rFonts w:ascii="Arial" w:hAnsi="Arial" w:cs="Arial"/>
          <w:sz w:val="24"/>
          <w:szCs w:val="24"/>
          <w:lang w:val="mn-MN"/>
        </w:rPr>
        <w:t>ндэсний Зөвлөл</w:t>
      </w:r>
      <w:r>
        <w:rPr>
          <w:rFonts w:ascii="Arial" w:hAnsi="Arial" w:cs="Arial"/>
          <w:sz w:val="24"/>
          <w:szCs w:val="24"/>
          <w:lang w:val="mn-MN"/>
        </w:rPr>
        <w:t xml:space="preserve"> нь Байгаль орчны асуудал эрхэлсэн төв байгууллагатай Ойн магадлан и</w:t>
      </w:r>
      <w:r w:rsidRPr="0096186D">
        <w:rPr>
          <w:rFonts w:ascii="Arial" w:hAnsi="Arial" w:cs="Arial"/>
          <w:sz w:val="24"/>
          <w:szCs w:val="24"/>
          <w:lang w:val="mn-MN"/>
        </w:rPr>
        <w:t>тгэмжлэ</w:t>
      </w:r>
      <w:r>
        <w:rPr>
          <w:rFonts w:ascii="Arial" w:hAnsi="Arial" w:cs="Arial"/>
          <w:sz w:val="24"/>
          <w:szCs w:val="24"/>
          <w:lang w:val="mn-MN"/>
        </w:rPr>
        <w:t>лийн гэрээ байгуулж, үйл ажиллагаа явуу</w:t>
      </w:r>
      <w:r w:rsidR="00D12910">
        <w:rPr>
          <w:rFonts w:ascii="Arial" w:hAnsi="Arial" w:cs="Arial"/>
          <w:sz w:val="24"/>
          <w:szCs w:val="24"/>
          <w:lang w:val="mn-MN"/>
        </w:rPr>
        <w:t>лах эрхээ баталгаажуулна.</w:t>
      </w:r>
    </w:p>
    <w:p w:rsidR="00347287" w:rsidRDefault="00347287" w:rsidP="0096186D">
      <w:pPr>
        <w:pStyle w:val="NoSpacing"/>
        <w:ind w:firstLine="720"/>
        <w:jc w:val="both"/>
        <w:rPr>
          <w:rStyle w:val="Bodytext49"/>
          <w:color w:val="000000"/>
          <w:sz w:val="24"/>
          <w:szCs w:val="24"/>
          <w:lang w:val="mn-MN" w:eastAsia="mn-MN"/>
        </w:rPr>
      </w:pPr>
      <w:r>
        <w:rPr>
          <w:rStyle w:val="Bodytext49"/>
          <w:color w:val="000000"/>
          <w:sz w:val="24"/>
          <w:szCs w:val="24"/>
          <w:lang w:val="mn-MN" w:eastAsia="mn-MN"/>
        </w:rPr>
        <w:t>2.3</w:t>
      </w:r>
      <w:r w:rsidR="00107A60" w:rsidRPr="00F57291">
        <w:rPr>
          <w:rStyle w:val="Bodytext49"/>
          <w:color w:val="000000"/>
          <w:sz w:val="24"/>
          <w:szCs w:val="24"/>
          <w:lang w:val="mn-MN" w:eastAsia="mn-MN"/>
        </w:rPr>
        <w:t>.</w:t>
      </w:r>
      <w:r w:rsidRPr="00347287">
        <w:rPr>
          <w:rStyle w:val="Bodytext49"/>
          <w:color w:val="000000"/>
          <w:sz w:val="24"/>
          <w:szCs w:val="24"/>
          <w:lang w:eastAsia="mn-MN"/>
        </w:rPr>
        <w:t xml:space="preserve"> </w:t>
      </w:r>
      <w:proofErr w:type="gramStart"/>
      <w:r>
        <w:rPr>
          <w:rStyle w:val="Bodytext49"/>
          <w:color w:val="000000"/>
          <w:sz w:val="24"/>
          <w:szCs w:val="24"/>
          <w:lang w:eastAsia="mn-MN"/>
        </w:rPr>
        <w:t>Б</w:t>
      </w:r>
      <w:r>
        <w:rPr>
          <w:rStyle w:val="Bodytext49"/>
          <w:color w:val="000000"/>
          <w:sz w:val="24"/>
          <w:szCs w:val="24"/>
          <w:lang w:val="mn-MN" w:eastAsia="mn-MN"/>
        </w:rPr>
        <w:t>айгаль орчны</w:t>
      </w:r>
      <w:r w:rsidRPr="00F57291">
        <w:rPr>
          <w:rStyle w:val="Bodytext49"/>
          <w:color w:val="000000"/>
          <w:sz w:val="24"/>
          <w:szCs w:val="24"/>
          <w:lang w:eastAsia="mn-MN"/>
        </w:rPr>
        <w:t xml:space="preserve"> асуудал эрхэлсэн тө</w:t>
      </w:r>
      <w:r>
        <w:rPr>
          <w:rStyle w:val="Bodytext49"/>
          <w:color w:val="000000"/>
          <w:sz w:val="24"/>
          <w:szCs w:val="24"/>
          <w:lang w:eastAsia="mn-MN"/>
        </w:rPr>
        <w:t>рийн захиргааны төв байгууллаг</w:t>
      </w:r>
      <w:r>
        <w:rPr>
          <w:rStyle w:val="Bodytext49"/>
          <w:color w:val="000000"/>
          <w:sz w:val="24"/>
          <w:szCs w:val="24"/>
          <w:lang w:val="mn-MN" w:eastAsia="mn-MN"/>
        </w:rPr>
        <w:t>атай байгуулсан гэрээнд</w:t>
      </w:r>
      <w:r w:rsidRPr="00F57291">
        <w:rPr>
          <w:rStyle w:val="Bodytext49"/>
          <w:color w:val="000000"/>
          <w:sz w:val="24"/>
          <w:szCs w:val="24"/>
          <w:lang w:eastAsia="mn-MN"/>
        </w:rPr>
        <w:t xml:space="preserve"> </w:t>
      </w:r>
      <w:r w:rsidR="00107A60" w:rsidRPr="00F57291">
        <w:rPr>
          <w:rStyle w:val="Bodytext49"/>
          <w:color w:val="000000"/>
          <w:sz w:val="24"/>
          <w:szCs w:val="24"/>
          <w:lang w:eastAsia="mn-MN"/>
        </w:rPr>
        <w:t>Үндэсний зөвлөл</w:t>
      </w:r>
      <w:r>
        <w:rPr>
          <w:rStyle w:val="Bodytext49"/>
          <w:color w:val="000000"/>
          <w:sz w:val="24"/>
          <w:szCs w:val="24"/>
          <w:lang w:val="mn-MN" w:eastAsia="mn-MN"/>
        </w:rPr>
        <w:t>ийн бүрэлдэхүүн, түүний үйл ажиллагааг өргөтгөх, баталгаажуулах асуудлыг дэлгэрэнгүй тусгана.</w:t>
      </w:r>
      <w:proofErr w:type="gramEnd"/>
    </w:p>
    <w:p w:rsidR="00107A60" w:rsidRPr="00F57291" w:rsidRDefault="00347287" w:rsidP="0096186D">
      <w:pPr>
        <w:pStyle w:val="NoSpacing"/>
        <w:ind w:firstLine="720"/>
        <w:jc w:val="both"/>
        <w:rPr>
          <w:rFonts w:ascii="Arial" w:hAnsi="Arial" w:cs="Arial"/>
          <w:sz w:val="24"/>
          <w:szCs w:val="24"/>
        </w:rPr>
      </w:pPr>
      <w:r>
        <w:rPr>
          <w:rStyle w:val="Bodytext49"/>
          <w:color w:val="000000"/>
          <w:sz w:val="24"/>
          <w:szCs w:val="24"/>
          <w:lang w:val="mn-MN" w:eastAsia="mn-MN"/>
        </w:rPr>
        <w:t>2.4.</w:t>
      </w:r>
      <w:r w:rsidRPr="00347287">
        <w:rPr>
          <w:rFonts w:ascii="Arial" w:hAnsi="Arial" w:cs="Arial"/>
          <w:sz w:val="24"/>
          <w:szCs w:val="24"/>
          <w:lang w:val="mn-MN"/>
        </w:rPr>
        <w:t xml:space="preserve"> </w:t>
      </w:r>
      <w:r>
        <w:rPr>
          <w:rFonts w:ascii="Arial" w:hAnsi="Arial" w:cs="Arial"/>
          <w:sz w:val="24"/>
          <w:szCs w:val="24"/>
          <w:lang w:val="mn-MN"/>
        </w:rPr>
        <w:t>Ойн магадлан и</w:t>
      </w:r>
      <w:r w:rsidRPr="0096186D">
        <w:rPr>
          <w:rFonts w:ascii="Arial" w:hAnsi="Arial" w:cs="Arial"/>
          <w:sz w:val="24"/>
          <w:szCs w:val="24"/>
          <w:lang w:val="mn-MN"/>
        </w:rPr>
        <w:t>тгэмжлэ</w:t>
      </w:r>
      <w:r>
        <w:rPr>
          <w:rFonts w:ascii="Arial" w:hAnsi="Arial" w:cs="Arial"/>
          <w:sz w:val="24"/>
          <w:szCs w:val="24"/>
          <w:lang w:val="mn-MN"/>
        </w:rPr>
        <w:t>лийн ү</w:t>
      </w:r>
      <w:r w:rsidRPr="0096186D">
        <w:rPr>
          <w:rFonts w:ascii="Arial" w:hAnsi="Arial" w:cs="Arial"/>
          <w:sz w:val="24"/>
          <w:szCs w:val="24"/>
          <w:lang w:val="mn-MN"/>
        </w:rPr>
        <w:t>ндэсний Зөвлөл</w:t>
      </w:r>
      <w:r w:rsidR="00107A60" w:rsidRPr="00F57291">
        <w:rPr>
          <w:rStyle w:val="Bodytext49"/>
          <w:color w:val="000000"/>
          <w:sz w:val="24"/>
          <w:szCs w:val="24"/>
          <w:lang w:eastAsia="mn-MN"/>
        </w:rPr>
        <w:t xml:space="preserve"> нь хараат бус, бие даасан байдлаар ажиллаж, үйл ажиллагаагаа </w:t>
      </w:r>
      <w:r w:rsidR="0096186D">
        <w:rPr>
          <w:rStyle w:val="Bodytext49"/>
          <w:color w:val="000000"/>
          <w:sz w:val="24"/>
          <w:szCs w:val="24"/>
          <w:lang w:eastAsia="mn-MN"/>
        </w:rPr>
        <w:t>Б</w:t>
      </w:r>
      <w:r w:rsidR="0096186D">
        <w:rPr>
          <w:rStyle w:val="Bodytext49"/>
          <w:color w:val="000000"/>
          <w:sz w:val="24"/>
          <w:szCs w:val="24"/>
          <w:lang w:val="mn-MN" w:eastAsia="mn-MN"/>
        </w:rPr>
        <w:t>айгаль орчны</w:t>
      </w:r>
      <w:r w:rsidR="00107A60" w:rsidRPr="00F57291">
        <w:rPr>
          <w:rStyle w:val="Bodytext49"/>
          <w:color w:val="000000"/>
          <w:sz w:val="24"/>
          <w:szCs w:val="24"/>
          <w:lang w:eastAsia="mn-MN"/>
        </w:rPr>
        <w:t xml:space="preserve"> асуудал эрхэлсэн төрийн захиргааны төв байгууллагад тайлагнана.</w:t>
      </w:r>
    </w:p>
    <w:p w:rsidR="00107A60" w:rsidRPr="0096186D" w:rsidRDefault="00347287" w:rsidP="0096186D">
      <w:pPr>
        <w:pStyle w:val="NoSpacing"/>
        <w:ind w:firstLine="720"/>
        <w:jc w:val="both"/>
        <w:rPr>
          <w:rFonts w:ascii="Arial" w:hAnsi="Arial" w:cs="Arial"/>
          <w:color w:val="000000"/>
          <w:sz w:val="24"/>
          <w:szCs w:val="24"/>
          <w:shd w:val="clear" w:color="auto" w:fill="FFFFFF"/>
          <w:lang w:val="mn-MN" w:eastAsia="mn-MN"/>
        </w:rPr>
      </w:pPr>
      <w:r>
        <w:rPr>
          <w:rStyle w:val="Bodytext49"/>
          <w:color w:val="000000"/>
          <w:sz w:val="24"/>
          <w:szCs w:val="24"/>
          <w:lang w:val="mn-MN" w:eastAsia="mn-MN"/>
        </w:rPr>
        <w:t>2.5</w:t>
      </w:r>
      <w:r w:rsidR="00107A60" w:rsidRPr="00F57291">
        <w:rPr>
          <w:rStyle w:val="Bodytext49"/>
          <w:color w:val="000000"/>
          <w:sz w:val="24"/>
          <w:szCs w:val="24"/>
          <w:lang w:val="mn-MN" w:eastAsia="mn-MN"/>
        </w:rPr>
        <w:t>.</w:t>
      </w:r>
      <w:r w:rsidR="00107A60" w:rsidRPr="00F57291">
        <w:rPr>
          <w:rStyle w:val="Bodytext49"/>
          <w:color w:val="000000"/>
          <w:sz w:val="24"/>
          <w:szCs w:val="24"/>
          <w:lang w:eastAsia="mn-MN"/>
        </w:rPr>
        <w:t>Үндэсний зөвлөл нь тогтоосон журмаар үйлдсэн тэмдэг, албан бичгийн хэвлэмэл хуудас хэрэглэнэ</w:t>
      </w:r>
    </w:p>
    <w:p w:rsidR="00107A60" w:rsidRPr="00F57291" w:rsidRDefault="00107A60" w:rsidP="00F57291">
      <w:pPr>
        <w:pStyle w:val="NoSpacing"/>
        <w:jc w:val="both"/>
        <w:rPr>
          <w:rFonts w:ascii="Arial" w:hAnsi="Arial" w:cs="Arial"/>
          <w:sz w:val="24"/>
          <w:szCs w:val="24"/>
          <w:lang w:val="mn-MN"/>
        </w:rPr>
      </w:pPr>
    </w:p>
    <w:p w:rsidR="00107A60" w:rsidRDefault="0002742A" w:rsidP="0096186D">
      <w:pPr>
        <w:pStyle w:val="NoSpacing"/>
        <w:jc w:val="center"/>
        <w:rPr>
          <w:rStyle w:val="Bodytext49"/>
          <w:b/>
          <w:i/>
          <w:color w:val="000000"/>
          <w:sz w:val="24"/>
          <w:szCs w:val="24"/>
          <w:lang w:val="mn-MN" w:eastAsia="mn-MN"/>
        </w:rPr>
      </w:pPr>
      <w:r w:rsidRPr="00446BD0">
        <w:rPr>
          <w:rStyle w:val="Bodytext49"/>
          <w:b/>
          <w:i/>
          <w:color w:val="000000"/>
          <w:sz w:val="24"/>
          <w:szCs w:val="24"/>
          <w:lang w:val="mn-MN" w:eastAsia="mn-MN"/>
        </w:rPr>
        <w:lastRenderedPageBreak/>
        <w:t>2.6</w:t>
      </w:r>
      <w:r w:rsidR="0096186D" w:rsidRPr="00446BD0">
        <w:rPr>
          <w:rStyle w:val="Bodytext49"/>
          <w:b/>
          <w:i/>
          <w:color w:val="000000"/>
          <w:sz w:val="24"/>
          <w:szCs w:val="24"/>
          <w:lang w:val="mn-MN" w:eastAsia="mn-MN"/>
        </w:rPr>
        <w:t>.</w:t>
      </w:r>
      <w:r w:rsidR="00107A60" w:rsidRPr="00446BD0">
        <w:rPr>
          <w:rStyle w:val="Bodytext49"/>
          <w:b/>
          <w:i/>
          <w:color w:val="000000"/>
          <w:sz w:val="24"/>
          <w:szCs w:val="24"/>
          <w:lang w:eastAsia="mn-MN"/>
        </w:rPr>
        <w:t>Үндэсний зөвлөл нь дараах зорилгыг хэрэгжүүлнэ:</w:t>
      </w:r>
    </w:p>
    <w:p w:rsidR="00B03D7D" w:rsidRPr="00B03D7D" w:rsidRDefault="00B03D7D" w:rsidP="0096186D">
      <w:pPr>
        <w:pStyle w:val="NoSpacing"/>
        <w:jc w:val="center"/>
        <w:rPr>
          <w:rFonts w:ascii="Arial" w:hAnsi="Arial" w:cs="Arial"/>
          <w:b/>
          <w:i/>
          <w:sz w:val="24"/>
          <w:szCs w:val="24"/>
          <w:lang w:val="mn-MN"/>
        </w:rPr>
      </w:pPr>
    </w:p>
    <w:p w:rsidR="00107A60" w:rsidRPr="00F57291" w:rsidRDefault="00107A60" w:rsidP="0096186D">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а/.</w:t>
      </w:r>
      <w:r w:rsidRPr="00F57291">
        <w:rPr>
          <w:rStyle w:val="Bodytext49"/>
          <w:color w:val="000000"/>
          <w:sz w:val="24"/>
          <w:szCs w:val="24"/>
          <w:lang w:val="mn-MN" w:eastAsia="mn-MN"/>
        </w:rPr>
        <w:t>Ойн</w:t>
      </w:r>
      <w:proofErr w:type="gramEnd"/>
      <w:r w:rsidRPr="00F57291">
        <w:rPr>
          <w:rStyle w:val="Bodytext49"/>
          <w:color w:val="000000"/>
          <w:sz w:val="24"/>
          <w:szCs w:val="24"/>
          <w:lang w:val="mn-MN" w:eastAsia="mn-MN"/>
        </w:rPr>
        <w:t xml:space="preserve"> салбарын байгуулагуудын</w:t>
      </w:r>
      <w:r w:rsidRPr="00F57291">
        <w:rPr>
          <w:rStyle w:val="Bodytext49"/>
          <w:color w:val="000000"/>
          <w:sz w:val="24"/>
          <w:szCs w:val="24"/>
          <w:lang w:eastAsia="mn-MN"/>
        </w:rPr>
        <w:t xml:space="preserve"> </w:t>
      </w:r>
      <w:r w:rsidR="0002742A">
        <w:rPr>
          <w:rStyle w:val="Bodytext49"/>
          <w:color w:val="000000"/>
          <w:sz w:val="24"/>
          <w:szCs w:val="24"/>
          <w:lang w:val="mn-MN" w:eastAsia="mn-MN"/>
        </w:rPr>
        <w:t xml:space="preserve">магадлан итгэмжлэлийн </w:t>
      </w:r>
      <w:r w:rsidRPr="00F57291">
        <w:rPr>
          <w:rStyle w:val="Bodytext49"/>
          <w:color w:val="000000"/>
          <w:sz w:val="24"/>
          <w:szCs w:val="24"/>
          <w:lang w:eastAsia="mn-MN"/>
        </w:rPr>
        <w:t xml:space="preserve">байнгын үнэлгээ шинжилгээнд тулгуурлан </w:t>
      </w:r>
      <w:r w:rsidRPr="00F57291">
        <w:rPr>
          <w:rStyle w:val="Bodytext49"/>
          <w:color w:val="000000"/>
          <w:sz w:val="24"/>
          <w:szCs w:val="24"/>
          <w:lang w:val="mn-MN" w:eastAsia="mn-MN"/>
        </w:rPr>
        <w:t>ойг хамгаалах, зохистой ашиглах, нөхөн сэргээх үйл ажиллаг</w:t>
      </w:r>
      <w:r w:rsidR="00B03D7D">
        <w:rPr>
          <w:rStyle w:val="Bodytext49"/>
          <w:color w:val="000000"/>
          <w:sz w:val="24"/>
          <w:szCs w:val="24"/>
          <w:lang w:val="mn-MN" w:eastAsia="mn-MN"/>
        </w:rPr>
        <w:t>а</w:t>
      </w:r>
      <w:r w:rsidRPr="00F57291">
        <w:rPr>
          <w:rStyle w:val="Bodytext49"/>
          <w:color w:val="000000"/>
          <w:sz w:val="24"/>
          <w:szCs w:val="24"/>
          <w:lang w:val="mn-MN" w:eastAsia="mn-MN"/>
        </w:rPr>
        <w:t>аганы</w:t>
      </w:r>
      <w:r w:rsidRPr="00F57291">
        <w:rPr>
          <w:rStyle w:val="Bodytext49"/>
          <w:color w:val="000000"/>
          <w:sz w:val="24"/>
          <w:szCs w:val="24"/>
          <w:lang w:eastAsia="mn-MN"/>
        </w:rPr>
        <w:t xml:space="preserve"> чанарыг сайжруулах;</w:t>
      </w:r>
    </w:p>
    <w:p w:rsidR="00107A60" w:rsidRPr="00F57291" w:rsidRDefault="00107A60" w:rsidP="0096186D">
      <w:pPr>
        <w:pStyle w:val="NoSpacing"/>
        <w:ind w:firstLine="720"/>
        <w:jc w:val="both"/>
        <w:rPr>
          <w:rStyle w:val="Bodytext49"/>
          <w:color w:val="000000"/>
          <w:sz w:val="24"/>
          <w:szCs w:val="24"/>
          <w:lang w:val="mn-MN" w:eastAsia="mn-MN"/>
        </w:rPr>
      </w:pPr>
      <w:proofErr w:type="gramStart"/>
      <w:r w:rsidRPr="00F57291">
        <w:rPr>
          <w:rStyle w:val="Bodytext49"/>
          <w:color w:val="000000"/>
          <w:sz w:val="24"/>
          <w:szCs w:val="24"/>
          <w:lang w:eastAsia="mn-MN"/>
        </w:rPr>
        <w:t>б/.Үечилсэн</w:t>
      </w:r>
      <w:proofErr w:type="gramEnd"/>
      <w:r w:rsidRPr="00F57291">
        <w:rPr>
          <w:rStyle w:val="Bodytext49"/>
          <w:color w:val="000000"/>
          <w:sz w:val="24"/>
          <w:szCs w:val="24"/>
          <w:lang w:eastAsia="mn-MN"/>
        </w:rPr>
        <w:t xml:space="preserve"> магадлан итгэмжлэл хийх замаар </w:t>
      </w:r>
      <w:r w:rsidRPr="00F57291">
        <w:rPr>
          <w:rStyle w:val="Bodytext49"/>
          <w:color w:val="000000"/>
          <w:sz w:val="24"/>
          <w:szCs w:val="24"/>
          <w:lang w:val="mn-MN" w:eastAsia="mn-MN"/>
        </w:rPr>
        <w:t xml:space="preserve">ойн мэргэжлийн байгууллагуудын </w:t>
      </w:r>
      <w:r w:rsidRPr="00F57291">
        <w:rPr>
          <w:rStyle w:val="Bodytext49"/>
          <w:color w:val="000000"/>
          <w:sz w:val="24"/>
          <w:szCs w:val="24"/>
          <w:lang w:eastAsia="mn-MN"/>
        </w:rPr>
        <w:t xml:space="preserve"> нэр хүндийг албан ёсоор хүлээн зөвшөөрө</w:t>
      </w:r>
      <w:r w:rsidRPr="00F57291">
        <w:rPr>
          <w:rStyle w:val="Bodytext49"/>
          <w:color w:val="000000"/>
          <w:sz w:val="24"/>
          <w:szCs w:val="24"/>
          <w:lang w:val="mn-MN" w:eastAsia="mn-MN"/>
        </w:rPr>
        <w:t>х</w:t>
      </w:r>
      <w:r w:rsidR="0002742A">
        <w:rPr>
          <w:rStyle w:val="Bodytext49"/>
          <w:color w:val="000000"/>
          <w:sz w:val="24"/>
          <w:szCs w:val="24"/>
          <w:lang w:val="mn-MN" w:eastAsia="mn-MN"/>
        </w:rPr>
        <w:t>, үйл ажиллагааг дэмжих</w:t>
      </w:r>
    </w:p>
    <w:p w:rsidR="007A3F01" w:rsidRPr="00F57291" w:rsidRDefault="007A3F01" w:rsidP="00F57291">
      <w:pPr>
        <w:pStyle w:val="NoSpacing"/>
        <w:jc w:val="both"/>
        <w:rPr>
          <w:rFonts w:ascii="Arial" w:hAnsi="Arial" w:cs="Arial"/>
          <w:sz w:val="24"/>
          <w:szCs w:val="24"/>
          <w:lang w:val="mn-MN"/>
        </w:rPr>
      </w:pPr>
      <w:r w:rsidRPr="00F57291">
        <w:rPr>
          <w:rFonts w:ascii="Arial" w:hAnsi="Arial" w:cs="Arial"/>
          <w:sz w:val="24"/>
          <w:szCs w:val="24"/>
        </w:rPr>
        <w:t xml:space="preserve">I </w:t>
      </w:r>
      <w:r w:rsidRPr="00F57291">
        <w:rPr>
          <w:rFonts w:ascii="Arial" w:hAnsi="Arial" w:cs="Arial"/>
          <w:sz w:val="24"/>
          <w:szCs w:val="24"/>
          <w:lang w:val="mn-MN"/>
        </w:rPr>
        <w:t>үе шат: Ойн мэргэжлийн байгууллагуудын магадлан итгэмжлэл, 2016 он</w:t>
      </w:r>
    </w:p>
    <w:p w:rsidR="007A3F01" w:rsidRPr="00F57291" w:rsidRDefault="007A3F01" w:rsidP="00F57291">
      <w:pPr>
        <w:pStyle w:val="NoSpacing"/>
        <w:jc w:val="both"/>
        <w:rPr>
          <w:rFonts w:ascii="Arial" w:hAnsi="Arial" w:cs="Arial"/>
          <w:sz w:val="24"/>
          <w:szCs w:val="24"/>
          <w:lang w:val="mn-MN"/>
        </w:rPr>
      </w:pPr>
      <w:r w:rsidRPr="00F57291">
        <w:rPr>
          <w:rFonts w:ascii="Arial" w:hAnsi="Arial" w:cs="Arial"/>
          <w:sz w:val="24"/>
          <w:szCs w:val="24"/>
        </w:rPr>
        <w:t xml:space="preserve">II </w:t>
      </w:r>
      <w:r w:rsidRPr="00F57291">
        <w:rPr>
          <w:rFonts w:ascii="Arial" w:hAnsi="Arial" w:cs="Arial"/>
          <w:sz w:val="24"/>
          <w:szCs w:val="24"/>
          <w:lang w:val="mn-MN"/>
        </w:rPr>
        <w:t>үе шат: Эзэмшлийн ойн сангийн менежментийн магадлан итгэмжлэл, 2017 он</w:t>
      </w:r>
    </w:p>
    <w:p w:rsidR="007A3F01" w:rsidRDefault="007A3F01" w:rsidP="00F57291">
      <w:pPr>
        <w:pStyle w:val="NoSpacing"/>
        <w:jc w:val="both"/>
        <w:rPr>
          <w:rFonts w:ascii="Arial" w:hAnsi="Arial" w:cs="Arial"/>
          <w:sz w:val="24"/>
          <w:szCs w:val="24"/>
          <w:lang w:val="mn-MN"/>
        </w:rPr>
      </w:pPr>
      <w:r w:rsidRPr="00F57291">
        <w:rPr>
          <w:rFonts w:ascii="Arial" w:hAnsi="Arial" w:cs="Arial"/>
          <w:sz w:val="24"/>
          <w:szCs w:val="24"/>
        </w:rPr>
        <w:t xml:space="preserve">III </w:t>
      </w:r>
      <w:r w:rsidRPr="00F57291">
        <w:rPr>
          <w:rFonts w:ascii="Arial" w:hAnsi="Arial" w:cs="Arial"/>
          <w:sz w:val="24"/>
          <w:szCs w:val="24"/>
          <w:lang w:val="mn-MN"/>
        </w:rPr>
        <w:t xml:space="preserve">үе шат: </w:t>
      </w:r>
      <w:r w:rsidR="00B03D7D">
        <w:rPr>
          <w:rFonts w:ascii="Arial" w:hAnsi="Arial" w:cs="Arial"/>
          <w:sz w:val="24"/>
          <w:szCs w:val="24"/>
          <w:lang w:val="mn-MN"/>
        </w:rPr>
        <w:t>Ойн</w:t>
      </w:r>
      <w:r w:rsidRPr="00F57291">
        <w:rPr>
          <w:rFonts w:ascii="Arial" w:hAnsi="Arial" w:cs="Arial"/>
          <w:sz w:val="24"/>
          <w:szCs w:val="24"/>
          <w:lang w:val="mn-MN"/>
        </w:rPr>
        <w:t xml:space="preserve"> бүтээгдэхүүний магадлан итгэмжлэл, 2018 он</w:t>
      </w:r>
    </w:p>
    <w:p w:rsidR="007A3F01" w:rsidRPr="00F57291" w:rsidRDefault="007A3F01" w:rsidP="0096186D">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в/.Үндэсний</w:t>
      </w:r>
      <w:proofErr w:type="gramEnd"/>
      <w:r w:rsidRPr="00F57291">
        <w:rPr>
          <w:rStyle w:val="Bodytext49"/>
          <w:color w:val="000000"/>
          <w:sz w:val="24"/>
          <w:szCs w:val="24"/>
          <w:lang w:eastAsia="mn-MN"/>
        </w:rPr>
        <w:t xml:space="preserve"> болон </w:t>
      </w:r>
      <w:r w:rsidR="00B03D7D">
        <w:rPr>
          <w:rStyle w:val="Bodytext49"/>
          <w:color w:val="000000"/>
          <w:sz w:val="24"/>
          <w:szCs w:val="24"/>
          <w:lang w:val="mn-MN" w:eastAsia="mn-MN"/>
        </w:rPr>
        <w:t xml:space="preserve">олон улсын </w:t>
      </w:r>
      <w:r w:rsidRPr="00F57291">
        <w:rPr>
          <w:rStyle w:val="Bodytext49"/>
          <w:color w:val="000000"/>
          <w:sz w:val="24"/>
          <w:szCs w:val="24"/>
          <w:lang w:eastAsia="mn-MN"/>
        </w:rPr>
        <w:t xml:space="preserve"> </w:t>
      </w:r>
      <w:r w:rsidR="0002742A">
        <w:rPr>
          <w:rStyle w:val="Bodytext49"/>
          <w:color w:val="000000"/>
          <w:sz w:val="24"/>
          <w:szCs w:val="24"/>
          <w:lang w:val="mn-MN" w:eastAsia="mn-MN"/>
        </w:rPr>
        <w:t xml:space="preserve">магадлан итгэмжлэл, </w:t>
      </w:r>
      <w:r w:rsidRPr="00F57291">
        <w:rPr>
          <w:rStyle w:val="Bodytext49"/>
          <w:color w:val="000000"/>
          <w:sz w:val="24"/>
          <w:szCs w:val="24"/>
          <w:lang w:eastAsia="mn-MN"/>
        </w:rPr>
        <w:t>чанарын баталгаажуул</w:t>
      </w:r>
      <w:r w:rsidR="00B03D7D">
        <w:rPr>
          <w:rStyle w:val="Bodytext49"/>
          <w:color w:val="000000"/>
          <w:sz w:val="24"/>
          <w:szCs w:val="24"/>
          <w:lang w:val="mn-MN" w:eastAsia="mn-MN"/>
        </w:rPr>
        <w:t>а</w:t>
      </w:r>
      <w:r w:rsidRPr="00F57291">
        <w:rPr>
          <w:rStyle w:val="Bodytext49"/>
          <w:color w:val="000000"/>
          <w:sz w:val="24"/>
          <w:szCs w:val="24"/>
          <w:lang w:eastAsia="mn-MN"/>
        </w:rPr>
        <w:t>л</w:t>
      </w:r>
      <w:r w:rsidR="00B03D7D">
        <w:rPr>
          <w:rStyle w:val="Bodytext49"/>
          <w:color w:val="000000"/>
          <w:sz w:val="24"/>
          <w:szCs w:val="24"/>
          <w:lang w:val="mn-MN" w:eastAsia="mn-MN"/>
        </w:rPr>
        <w:t>т</w:t>
      </w:r>
      <w:r w:rsidRPr="00F57291">
        <w:rPr>
          <w:rStyle w:val="Bodytext49"/>
          <w:color w:val="000000"/>
          <w:sz w:val="24"/>
          <w:szCs w:val="24"/>
          <w:lang w:eastAsia="mn-MN"/>
        </w:rPr>
        <w:t>ын байгууллагын үйл ажиллагааг уялдуулах;</w:t>
      </w:r>
    </w:p>
    <w:p w:rsidR="007A3F01" w:rsidRPr="00F57291" w:rsidRDefault="007A3F01" w:rsidP="0096186D">
      <w:pPr>
        <w:pStyle w:val="NoSpacing"/>
        <w:ind w:firstLine="720"/>
        <w:jc w:val="both"/>
        <w:rPr>
          <w:rFonts w:ascii="Arial" w:hAnsi="Arial" w:cs="Arial"/>
          <w:sz w:val="24"/>
          <w:szCs w:val="24"/>
          <w:lang w:val="mn-MN"/>
        </w:rPr>
      </w:pPr>
      <w:proofErr w:type="gramStart"/>
      <w:r w:rsidRPr="00F57291">
        <w:rPr>
          <w:rStyle w:val="Bodytext49"/>
          <w:color w:val="000000"/>
          <w:sz w:val="24"/>
          <w:szCs w:val="24"/>
          <w:lang w:eastAsia="mn-MN"/>
        </w:rPr>
        <w:t>г</w:t>
      </w:r>
      <w:proofErr w:type="gramEnd"/>
      <w:r w:rsidRPr="00F57291">
        <w:rPr>
          <w:rStyle w:val="Bodytext49"/>
          <w:color w:val="000000"/>
          <w:sz w:val="24"/>
          <w:szCs w:val="24"/>
          <w:lang w:eastAsia="mn-MN"/>
        </w:rPr>
        <w:t xml:space="preserve">/. Монгол Улсын </w:t>
      </w:r>
      <w:r w:rsidRPr="00F57291">
        <w:rPr>
          <w:rStyle w:val="Bodytext49"/>
          <w:color w:val="000000"/>
          <w:sz w:val="24"/>
          <w:szCs w:val="24"/>
          <w:lang w:val="mn-MN" w:eastAsia="mn-MN"/>
        </w:rPr>
        <w:t>ойн салбарын</w:t>
      </w:r>
      <w:r w:rsidRPr="00F57291">
        <w:rPr>
          <w:rStyle w:val="Bodytext49"/>
          <w:color w:val="000000"/>
          <w:sz w:val="24"/>
          <w:szCs w:val="24"/>
          <w:lang w:eastAsia="mn-MN"/>
        </w:rPr>
        <w:t xml:space="preserve"> нэр хүнд, байр суурийг олон улсад бэхжүүлэх</w:t>
      </w:r>
    </w:p>
    <w:p w:rsidR="007A3F01" w:rsidRPr="004B2A4C" w:rsidRDefault="007A3F01" w:rsidP="004B2A4C">
      <w:pPr>
        <w:pStyle w:val="NoSpacing"/>
        <w:jc w:val="both"/>
        <w:rPr>
          <w:rFonts w:ascii="Arial" w:hAnsi="Arial" w:cs="Arial"/>
          <w:sz w:val="24"/>
          <w:szCs w:val="24"/>
        </w:rPr>
      </w:pPr>
    </w:p>
    <w:p w:rsidR="007A3F01" w:rsidRPr="00446BD0" w:rsidRDefault="00446BD0" w:rsidP="0096186D">
      <w:pPr>
        <w:pStyle w:val="NoSpacing"/>
        <w:ind w:firstLine="720"/>
        <w:jc w:val="both"/>
        <w:rPr>
          <w:rFonts w:ascii="Arial" w:hAnsi="Arial" w:cs="Arial"/>
          <w:b/>
          <w:i/>
          <w:sz w:val="24"/>
          <w:szCs w:val="24"/>
        </w:rPr>
      </w:pPr>
      <w:r w:rsidRPr="00446BD0">
        <w:rPr>
          <w:rStyle w:val="Bodytext49"/>
          <w:b/>
          <w:i/>
          <w:color w:val="000000"/>
          <w:sz w:val="24"/>
          <w:szCs w:val="24"/>
          <w:lang w:val="mn-MN" w:eastAsia="mn-MN"/>
        </w:rPr>
        <w:t>2.7.</w:t>
      </w:r>
      <w:r w:rsidR="007A3F01" w:rsidRPr="00446BD0">
        <w:rPr>
          <w:rStyle w:val="Bodytext49"/>
          <w:b/>
          <w:i/>
          <w:color w:val="000000"/>
          <w:sz w:val="24"/>
          <w:szCs w:val="24"/>
          <w:lang w:eastAsia="mn-MN"/>
        </w:rPr>
        <w:t>Үндэсний зөвлөл нь дор дурьдсан чиг үүргийг хэрэгжүүлнэ:</w:t>
      </w:r>
    </w:p>
    <w:p w:rsidR="007A3F01" w:rsidRPr="00F57291" w:rsidRDefault="007A3F01" w:rsidP="0096186D">
      <w:pPr>
        <w:pStyle w:val="NoSpacing"/>
        <w:ind w:firstLine="720"/>
        <w:jc w:val="both"/>
        <w:rPr>
          <w:rStyle w:val="Bodytext49"/>
          <w:color w:val="000000"/>
          <w:sz w:val="24"/>
          <w:szCs w:val="24"/>
          <w:lang w:val="mn-MN" w:eastAsia="mn-MN"/>
        </w:rPr>
      </w:pPr>
      <w:proofErr w:type="gramStart"/>
      <w:r w:rsidRPr="00F57291">
        <w:rPr>
          <w:rStyle w:val="Bodytext49"/>
          <w:color w:val="000000"/>
          <w:sz w:val="24"/>
          <w:szCs w:val="24"/>
          <w:lang w:eastAsia="mn-MN"/>
        </w:rPr>
        <w:t>а/.</w:t>
      </w:r>
      <w:r w:rsidRPr="00F57291">
        <w:rPr>
          <w:rStyle w:val="Bodytext49"/>
          <w:color w:val="000000"/>
          <w:sz w:val="24"/>
          <w:szCs w:val="24"/>
          <w:lang w:val="mn-MN" w:eastAsia="mn-MN"/>
        </w:rPr>
        <w:t>ойн</w:t>
      </w:r>
      <w:proofErr w:type="gramEnd"/>
      <w:r w:rsidRPr="00F57291">
        <w:rPr>
          <w:rStyle w:val="Bodytext49"/>
          <w:color w:val="000000"/>
          <w:sz w:val="24"/>
          <w:szCs w:val="24"/>
          <w:lang w:val="mn-MN" w:eastAsia="mn-MN"/>
        </w:rPr>
        <w:t xml:space="preserve"> мэргэжлийн </w:t>
      </w:r>
      <w:r w:rsidRPr="00F57291">
        <w:rPr>
          <w:rStyle w:val="Bodytext49"/>
          <w:color w:val="000000"/>
          <w:sz w:val="24"/>
          <w:szCs w:val="24"/>
          <w:lang w:eastAsia="mn-MN"/>
        </w:rPr>
        <w:t xml:space="preserve"> байгууллагыг магадлан итгэмжилж, </w:t>
      </w:r>
      <w:r w:rsidRPr="00F57291">
        <w:rPr>
          <w:rStyle w:val="Bodytext49"/>
          <w:color w:val="000000"/>
          <w:sz w:val="24"/>
          <w:szCs w:val="24"/>
          <w:lang w:val="mn-MN" w:eastAsia="mn-MN"/>
        </w:rPr>
        <w:t>тэдгээрийн үйл ажиллагааны</w:t>
      </w:r>
      <w:r w:rsidRPr="00F57291">
        <w:rPr>
          <w:rStyle w:val="Bodytext49"/>
          <w:color w:val="000000"/>
          <w:sz w:val="24"/>
          <w:szCs w:val="24"/>
          <w:lang w:eastAsia="mn-MN"/>
        </w:rPr>
        <w:t xml:space="preserve"> чанарын түвшинг дээшлүүлэх </w:t>
      </w:r>
    </w:p>
    <w:p w:rsidR="007A3F01" w:rsidRPr="00F57291" w:rsidRDefault="007A3F01" w:rsidP="0096186D">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г/.</w:t>
      </w:r>
      <w:r w:rsidRPr="00F57291">
        <w:rPr>
          <w:rStyle w:val="Bodytext49"/>
          <w:color w:val="000000"/>
          <w:sz w:val="24"/>
          <w:szCs w:val="24"/>
          <w:lang w:val="mn-MN" w:eastAsia="mn-MN"/>
        </w:rPr>
        <w:t>Ойн</w:t>
      </w:r>
      <w:proofErr w:type="gramEnd"/>
      <w:r w:rsidRPr="00F57291">
        <w:rPr>
          <w:rStyle w:val="Bodytext49"/>
          <w:color w:val="000000"/>
          <w:sz w:val="24"/>
          <w:szCs w:val="24"/>
          <w:lang w:eastAsia="mn-MN"/>
        </w:rPr>
        <w:t xml:space="preserve"> магадлан итгэмжлэх үйл ажиллагааны жур</w:t>
      </w:r>
      <w:r w:rsidR="00B03D7D">
        <w:rPr>
          <w:rStyle w:val="Bodytext49"/>
          <w:color w:val="000000"/>
          <w:sz w:val="24"/>
          <w:szCs w:val="24"/>
          <w:lang w:val="mn-MN" w:eastAsia="mn-MN"/>
        </w:rPr>
        <w:t>а</w:t>
      </w:r>
      <w:r w:rsidRPr="00F57291">
        <w:rPr>
          <w:rStyle w:val="Bodytext49"/>
          <w:color w:val="000000"/>
          <w:sz w:val="24"/>
          <w:szCs w:val="24"/>
          <w:lang w:eastAsia="mn-MN"/>
        </w:rPr>
        <w:t>м</w:t>
      </w:r>
      <w:r w:rsidR="00B03D7D">
        <w:rPr>
          <w:rStyle w:val="Bodytext49"/>
          <w:color w:val="000000"/>
          <w:sz w:val="24"/>
          <w:szCs w:val="24"/>
          <w:lang w:val="mn-MN" w:eastAsia="mn-MN"/>
        </w:rPr>
        <w:t>, стандартыг</w:t>
      </w:r>
      <w:r w:rsidRPr="00F57291">
        <w:rPr>
          <w:rStyle w:val="Bodytext49"/>
          <w:color w:val="000000"/>
          <w:sz w:val="24"/>
          <w:szCs w:val="24"/>
          <w:lang w:eastAsia="mn-MN"/>
        </w:rPr>
        <w:t xml:space="preserve"> баталгаажуулан жигд мөрдүүлэх</w:t>
      </w:r>
    </w:p>
    <w:p w:rsidR="007A3F01" w:rsidRPr="00F57291" w:rsidRDefault="007A3F01" w:rsidP="0096186D">
      <w:pPr>
        <w:pStyle w:val="NoSpacing"/>
        <w:ind w:firstLine="720"/>
        <w:jc w:val="both"/>
        <w:rPr>
          <w:rFonts w:ascii="Arial" w:hAnsi="Arial" w:cs="Arial"/>
          <w:sz w:val="24"/>
          <w:szCs w:val="24"/>
          <w:lang w:val="mn-MN"/>
        </w:rPr>
      </w:pPr>
      <w:proofErr w:type="gramStart"/>
      <w:r w:rsidRPr="00F57291">
        <w:rPr>
          <w:rStyle w:val="Bodytext49"/>
          <w:color w:val="000000"/>
          <w:sz w:val="24"/>
          <w:szCs w:val="24"/>
          <w:lang w:eastAsia="mn-MN"/>
        </w:rPr>
        <w:t>д/.Монгол</w:t>
      </w:r>
      <w:proofErr w:type="gramEnd"/>
      <w:r w:rsidRPr="00F57291">
        <w:rPr>
          <w:rStyle w:val="Bodytext49"/>
          <w:color w:val="000000"/>
          <w:sz w:val="24"/>
          <w:szCs w:val="24"/>
          <w:lang w:eastAsia="mn-MN"/>
        </w:rPr>
        <w:t xml:space="preserve"> Улсын</w:t>
      </w:r>
      <w:r w:rsidRPr="00F57291">
        <w:rPr>
          <w:rStyle w:val="Bodytext49"/>
          <w:color w:val="000000"/>
          <w:sz w:val="24"/>
          <w:szCs w:val="24"/>
          <w:lang w:val="mn-MN" w:eastAsia="mn-MN"/>
        </w:rPr>
        <w:t xml:space="preserve"> ойн </w:t>
      </w:r>
      <w:r w:rsidRPr="00F57291">
        <w:rPr>
          <w:rStyle w:val="Bodytext49"/>
          <w:color w:val="000000"/>
          <w:sz w:val="24"/>
          <w:szCs w:val="24"/>
          <w:lang w:eastAsia="mn-MN"/>
        </w:rPr>
        <w:t>мэргэжпийн</w:t>
      </w:r>
      <w:r w:rsidRPr="00F57291">
        <w:rPr>
          <w:rStyle w:val="Bodytext49"/>
          <w:color w:val="000000"/>
          <w:sz w:val="24"/>
          <w:szCs w:val="24"/>
          <w:lang w:val="mn-MN" w:eastAsia="mn-MN"/>
        </w:rPr>
        <w:t xml:space="preserve"> </w:t>
      </w:r>
      <w:r w:rsidRPr="00F57291">
        <w:rPr>
          <w:rStyle w:val="Bodytext49"/>
          <w:color w:val="000000"/>
          <w:sz w:val="24"/>
          <w:szCs w:val="24"/>
          <w:lang w:eastAsia="mn-MN"/>
        </w:rPr>
        <w:t xml:space="preserve"> байгууллагын өөрийн, хөндлөнгийн чанарын баталгаажууллын чадавхи бүрдүүлэхэд дэмжлэг үзүүлэх</w:t>
      </w:r>
    </w:p>
    <w:p w:rsidR="007A3F01" w:rsidRPr="00F57291" w:rsidRDefault="007A3F01" w:rsidP="0096186D">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е/.</w:t>
      </w:r>
      <w:r w:rsidRPr="00F57291">
        <w:rPr>
          <w:rStyle w:val="Bodytext49"/>
          <w:color w:val="000000"/>
          <w:sz w:val="24"/>
          <w:szCs w:val="24"/>
          <w:lang w:val="mn-MN" w:eastAsia="mn-MN"/>
        </w:rPr>
        <w:t>Ойн</w:t>
      </w:r>
      <w:proofErr w:type="gramEnd"/>
      <w:r w:rsidRPr="00F57291">
        <w:rPr>
          <w:rStyle w:val="Bodytext49"/>
          <w:color w:val="000000"/>
          <w:sz w:val="24"/>
          <w:szCs w:val="24"/>
          <w:lang w:val="mn-MN" w:eastAsia="mn-MN"/>
        </w:rPr>
        <w:t xml:space="preserve"> мэргэжлийн байгууллагуудыг</w:t>
      </w:r>
      <w:r w:rsidRPr="00F57291">
        <w:rPr>
          <w:rStyle w:val="Bodytext49"/>
          <w:color w:val="000000"/>
          <w:sz w:val="24"/>
          <w:szCs w:val="24"/>
          <w:lang w:eastAsia="mn-MN"/>
        </w:rPr>
        <w:t xml:space="preserve"> магадлан итгэмжилж, хүлээн зөвшөөрсөн тухай мэдээллээр хангах</w:t>
      </w:r>
    </w:p>
    <w:p w:rsidR="007A3F01" w:rsidRDefault="007A3F01" w:rsidP="0096186D">
      <w:pPr>
        <w:pStyle w:val="NoSpacing"/>
        <w:ind w:firstLine="720"/>
        <w:jc w:val="both"/>
        <w:rPr>
          <w:rStyle w:val="Bodytext49"/>
          <w:color w:val="000000"/>
          <w:sz w:val="24"/>
          <w:szCs w:val="24"/>
          <w:lang w:val="mn-MN" w:eastAsia="mn-MN"/>
        </w:rPr>
      </w:pPr>
      <w:proofErr w:type="gramStart"/>
      <w:r w:rsidRPr="00F57291">
        <w:rPr>
          <w:rStyle w:val="Bodytext49"/>
          <w:color w:val="000000"/>
          <w:sz w:val="24"/>
          <w:szCs w:val="24"/>
          <w:lang w:eastAsia="mn-MN"/>
        </w:rPr>
        <w:t>ё/.Гадаад</w:t>
      </w:r>
      <w:proofErr w:type="gramEnd"/>
      <w:r w:rsidRPr="00F57291">
        <w:rPr>
          <w:rStyle w:val="Bodytext49"/>
          <w:color w:val="000000"/>
          <w:sz w:val="24"/>
          <w:szCs w:val="24"/>
          <w:lang w:eastAsia="mn-MN"/>
        </w:rPr>
        <w:t xml:space="preserve"> орон, олон улсын ижил төрлийн үйл ажиллагаа эрхэлдэг байгууллагатай хамтран ажиллаж, бүртгэл хөтлөх, мэдээлэл солилцох, магадлан итгэмжлэгдсэн </w:t>
      </w:r>
      <w:r w:rsidRPr="00F57291">
        <w:rPr>
          <w:rStyle w:val="Bodytext49"/>
          <w:color w:val="000000"/>
          <w:sz w:val="24"/>
          <w:szCs w:val="24"/>
          <w:lang w:val="mn-MN" w:eastAsia="mn-MN"/>
        </w:rPr>
        <w:t>ойн</w:t>
      </w:r>
      <w:r w:rsidRPr="00F57291">
        <w:rPr>
          <w:rStyle w:val="Bodytext49"/>
          <w:color w:val="000000"/>
          <w:sz w:val="24"/>
          <w:szCs w:val="24"/>
          <w:lang w:eastAsia="mn-MN"/>
        </w:rPr>
        <w:t xml:space="preserve"> байгууллаг</w:t>
      </w:r>
      <w:r w:rsidRPr="00F57291">
        <w:rPr>
          <w:rStyle w:val="Bodytext49"/>
          <w:color w:val="000000"/>
          <w:sz w:val="24"/>
          <w:szCs w:val="24"/>
          <w:lang w:val="mn-MN" w:eastAsia="mn-MN"/>
        </w:rPr>
        <w:t>уудыг</w:t>
      </w:r>
      <w:r w:rsidRPr="00F57291">
        <w:rPr>
          <w:rStyle w:val="Bodytext49"/>
          <w:color w:val="000000"/>
          <w:sz w:val="24"/>
          <w:szCs w:val="24"/>
          <w:lang w:eastAsia="mn-MN"/>
        </w:rPr>
        <w:t xml:space="preserve"> гадаадад сурталчилах</w:t>
      </w:r>
    </w:p>
    <w:p w:rsidR="0096186D" w:rsidRPr="0096186D" w:rsidRDefault="0096186D" w:rsidP="0096186D">
      <w:pPr>
        <w:pStyle w:val="NoSpacing"/>
        <w:ind w:firstLine="720"/>
        <w:jc w:val="both"/>
        <w:rPr>
          <w:rFonts w:ascii="Arial" w:hAnsi="Arial" w:cs="Arial"/>
          <w:sz w:val="24"/>
          <w:szCs w:val="24"/>
          <w:lang w:val="mn-MN"/>
        </w:rPr>
      </w:pPr>
    </w:p>
    <w:p w:rsidR="007A3F01" w:rsidRPr="00C5178A" w:rsidRDefault="00446BD0" w:rsidP="0096186D">
      <w:pPr>
        <w:pStyle w:val="NoSpacing"/>
        <w:jc w:val="center"/>
        <w:rPr>
          <w:rFonts w:ascii="Arial" w:hAnsi="Arial" w:cs="Arial"/>
          <w:i/>
          <w:sz w:val="24"/>
          <w:szCs w:val="24"/>
        </w:rPr>
      </w:pPr>
      <w:r w:rsidRPr="00C5178A">
        <w:rPr>
          <w:rStyle w:val="Bodytext48"/>
          <w:bCs w:val="0"/>
          <w:i/>
          <w:color w:val="000000"/>
          <w:sz w:val="24"/>
          <w:szCs w:val="24"/>
          <w:lang w:val="mn-MN" w:eastAsia="mn-MN"/>
        </w:rPr>
        <w:t>2.8</w:t>
      </w:r>
      <w:r w:rsidR="0096186D" w:rsidRPr="00C5178A">
        <w:rPr>
          <w:rStyle w:val="Bodytext48"/>
          <w:bCs w:val="0"/>
          <w:i/>
          <w:color w:val="000000"/>
          <w:sz w:val="24"/>
          <w:szCs w:val="24"/>
          <w:lang w:val="mn-MN" w:eastAsia="mn-MN"/>
        </w:rPr>
        <w:t>.</w:t>
      </w:r>
      <w:r w:rsidR="007A3F01" w:rsidRPr="00C5178A">
        <w:rPr>
          <w:rStyle w:val="Bodytext48"/>
          <w:bCs w:val="0"/>
          <w:i/>
          <w:color w:val="000000"/>
          <w:sz w:val="24"/>
          <w:szCs w:val="24"/>
          <w:lang w:eastAsia="mn-MN"/>
        </w:rPr>
        <w:t>Үндэсний зөвлөлийн бүтэц, зохион байгуулалт</w:t>
      </w:r>
    </w:p>
    <w:p w:rsidR="007A3F01" w:rsidRPr="00F57291" w:rsidRDefault="00446BD0" w:rsidP="00AC009F">
      <w:pPr>
        <w:pStyle w:val="NoSpacing"/>
        <w:ind w:firstLine="720"/>
        <w:jc w:val="both"/>
        <w:rPr>
          <w:rFonts w:ascii="Arial" w:hAnsi="Arial" w:cs="Arial"/>
          <w:sz w:val="24"/>
          <w:szCs w:val="24"/>
        </w:rPr>
      </w:pPr>
      <w:r>
        <w:rPr>
          <w:rStyle w:val="Bodytext49"/>
          <w:color w:val="000000"/>
          <w:sz w:val="24"/>
          <w:szCs w:val="24"/>
          <w:lang w:val="mn-MN" w:eastAsia="mn-MN"/>
        </w:rPr>
        <w:t>2.8</w:t>
      </w:r>
      <w:r w:rsidR="00AC009F">
        <w:rPr>
          <w:rStyle w:val="Bodytext49"/>
          <w:color w:val="000000"/>
          <w:sz w:val="24"/>
          <w:szCs w:val="24"/>
          <w:lang w:val="mn-MN" w:eastAsia="mn-MN"/>
        </w:rPr>
        <w:t>.1</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Үндэсний зөвлөл нь магадлан итгэмжлэлийн комисс</w:t>
      </w:r>
      <w:r>
        <w:rPr>
          <w:rStyle w:val="Bodytext49"/>
          <w:color w:val="000000"/>
          <w:sz w:val="24"/>
          <w:szCs w:val="24"/>
          <w:lang w:val="mn-MN" w:eastAsia="mn-MN"/>
        </w:rPr>
        <w:t>/ажлын алба/</w:t>
      </w:r>
      <w:r w:rsidR="007A3F01" w:rsidRPr="00F57291">
        <w:rPr>
          <w:rStyle w:val="Bodytext49"/>
          <w:color w:val="000000"/>
          <w:sz w:val="24"/>
          <w:szCs w:val="24"/>
          <w:lang w:eastAsia="mn-MN"/>
        </w:rPr>
        <w:t xml:space="preserve">, мэргэжлийн зөвлөл, ажлын албатай байна. </w:t>
      </w:r>
      <w:proofErr w:type="gramStart"/>
      <w:r w:rsidR="007A3F01" w:rsidRPr="00F57291">
        <w:rPr>
          <w:rStyle w:val="Bodytext49"/>
          <w:color w:val="000000"/>
          <w:sz w:val="24"/>
          <w:szCs w:val="24"/>
          <w:lang w:eastAsia="mn-MN"/>
        </w:rPr>
        <w:t xml:space="preserve">Эдгээр нэгжүүдийг </w:t>
      </w:r>
      <w:r w:rsidR="007A3F01" w:rsidRPr="00F57291">
        <w:rPr>
          <w:rStyle w:val="Bodytext49"/>
          <w:color w:val="000000"/>
          <w:sz w:val="24"/>
          <w:szCs w:val="24"/>
          <w:lang w:val="mn-MN" w:eastAsia="mn-MN"/>
        </w:rPr>
        <w:t>Ойн</w:t>
      </w:r>
      <w:r w:rsidR="007A3F01" w:rsidRPr="00F57291">
        <w:rPr>
          <w:rStyle w:val="Bodytext49"/>
          <w:color w:val="000000"/>
          <w:sz w:val="24"/>
          <w:szCs w:val="24"/>
          <w:lang w:eastAsia="mn-MN"/>
        </w:rPr>
        <w:t xml:space="preserve"> магадлан итгэмжлэх үндэсний зөвлөлийн Удирдах зөвлөл байгуулж, чиг үүрэг, ажиллах журмыг нь тодорхойлно.</w:t>
      </w:r>
      <w:proofErr w:type="gramEnd"/>
    </w:p>
    <w:p w:rsidR="007A3F01" w:rsidRPr="00F57291" w:rsidRDefault="00446BD0" w:rsidP="00AC009F">
      <w:pPr>
        <w:pStyle w:val="NoSpacing"/>
        <w:ind w:firstLine="720"/>
        <w:jc w:val="both"/>
        <w:rPr>
          <w:rFonts w:ascii="Arial" w:hAnsi="Arial" w:cs="Arial"/>
          <w:sz w:val="24"/>
          <w:szCs w:val="24"/>
        </w:rPr>
      </w:pPr>
      <w:r>
        <w:rPr>
          <w:rStyle w:val="Bodytext49"/>
          <w:color w:val="000000"/>
          <w:sz w:val="24"/>
          <w:szCs w:val="24"/>
          <w:lang w:val="mn-MN" w:eastAsia="mn-MN"/>
        </w:rPr>
        <w:t>2.8</w:t>
      </w:r>
      <w:r w:rsidR="00AC009F">
        <w:rPr>
          <w:rStyle w:val="Bodytext49"/>
          <w:color w:val="000000"/>
          <w:sz w:val="24"/>
          <w:szCs w:val="24"/>
          <w:lang w:val="mn-MN" w:eastAsia="mn-MN"/>
        </w:rPr>
        <w:t>.2</w:t>
      </w:r>
      <w:r w:rsidR="007A3F01" w:rsidRPr="00F57291">
        <w:rPr>
          <w:rStyle w:val="Bodytext49"/>
          <w:color w:val="000000"/>
          <w:sz w:val="24"/>
          <w:szCs w:val="24"/>
          <w:lang w:val="mn-MN" w:eastAsia="mn-MN"/>
        </w:rPr>
        <w:t>.Ойн</w:t>
      </w:r>
      <w:r w:rsidR="007A3F01" w:rsidRPr="00F57291">
        <w:rPr>
          <w:rStyle w:val="Bodytext49"/>
          <w:color w:val="000000"/>
          <w:sz w:val="24"/>
          <w:szCs w:val="24"/>
          <w:lang w:eastAsia="mn-MN"/>
        </w:rPr>
        <w:t xml:space="preserve"> магадлан итгэмжлэлийн комисс нь </w:t>
      </w:r>
      <w:r w:rsidR="007A3F01" w:rsidRPr="00F57291">
        <w:rPr>
          <w:rStyle w:val="Bodytext49"/>
          <w:color w:val="000000"/>
          <w:sz w:val="24"/>
          <w:szCs w:val="24"/>
          <w:lang w:val="mn-MN" w:eastAsia="mn-MN"/>
        </w:rPr>
        <w:t xml:space="preserve">ойн </w:t>
      </w:r>
      <w:r w:rsidR="007A3F01" w:rsidRPr="00F57291">
        <w:rPr>
          <w:rStyle w:val="Bodytext49"/>
          <w:color w:val="000000"/>
          <w:sz w:val="24"/>
          <w:szCs w:val="24"/>
          <w:lang w:eastAsia="mn-MN"/>
        </w:rPr>
        <w:t xml:space="preserve">магадлан итгэмжлэлийн асуудлыг хариуцан, </w:t>
      </w:r>
      <w:r w:rsidR="00B03D7D">
        <w:rPr>
          <w:rStyle w:val="Bodytext49"/>
          <w:color w:val="000000"/>
          <w:sz w:val="24"/>
          <w:szCs w:val="24"/>
          <w:lang w:val="mn-MN" w:eastAsia="mn-MN"/>
        </w:rPr>
        <w:t>магадлан итгэмжлэлийн үндэсний стандартын дагуу хөндлөнгийн үнэлэлт, дүгнэлт гаргаж тайлагнах үүрэгтэй</w:t>
      </w:r>
      <w:r w:rsidR="007A3F01" w:rsidRPr="00F57291">
        <w:rPr>
          <w:rStyle w:val="Bodytext49"/>
          <w:color w:val="000000"/>
          <w:sz w:val="24"/>
          <w:szCs w:val="24"/>
          <w:lang w:eastAsia="mn-MN"/>
        </w:rPr>
        <w:t>.</w:t>
      </w:r>
    </w:p>
    <w:p w:rsidR="007A3F01" w:rsidRDefault="00446BD0" w:rsidP="00AC009F">
      <w:pPr>
        <w:pStyle w:val="NoSpacing"/>
        <w:ind w:firstLine="720"/>
        <w:jc w:val="both"/>
        <w:rPr>
          <w:rStyle w:val="Bodytext49"/>
          <w:sz w:val="24"/>
          <w:szCs w:val="24"/>
          <w:lang w:val="mn-MN" w:eastAsia="mn-MN"/>
        </w:rPr>
      </w:pPr>
      <w:r>
        <w:rPr>
          <w:rStyle w:val="Bodytext49"/>
          <w:sz w:val="24"/>
          <w:szCs w:val="24"/>
          <w:lang w:val="mn-MN" w:eastAsia="mn-MN"/>
        </w:rPr>
        <w:t>2.8</w:t>
      </w:r>
      <w:r w:rsidR="00AC009F">
        <w:rPr>
          <w:rStyle w:val="Bodytext49"/>
          <w:sz w:val="24"/>
          <w:szCs w:val="24"/>
          <w:lang w:val="mn-MN" w:eastAsia="mn-MN"/>
        </w:rPr>
        <w:t>.3</w:t>
      </w:r>
      <w:r w:rsidR="007A3F01" w:rsidRPr="00AC009F">
        <w:rPr>
          <w:rStyle w:val="Bodytext49"/>
          <w:sz w:val="24"/>
          <w:szCs w:val="24"/>
          <w:lang w:val="mn-MN" w:eastAsia="mn-MN"/>
        </w:rPr>
        <w:t>.</w:t>
      </w:r>
      <w:r w:rsidR="007A3F01" w:rsidRPr="00AC009F">
        <w:rPr>
          <w:rStyle w:val="Bodytext49"/>
          <w:sz w:val="24"/>
          <w:szCs w:val="24"/>
          <w:lang w:eastAsia="mn-MN"/>
        </w:rPr>
        <w:t xml:space="preserve">Мэргэжлийн зөвлөл нь </w:t>
      </w:r>
      <w:r w:rsidR="00AC009F">
        <w:rPr>
          <w:rStyle w:val="Bodytext49"/>
          <w:sz w:val="24"/>
          <w:szCs w:val="24"/>
          <w:lang w:val="mn-MN" w:eastAsia="mn-MN"/>
        </w:rPr>
        <w:t>ойн үйл ажиллагаанд</w:t>
      </w:r>
      <w:r w:rsidR="00AC009F">
        <w:rPr>
          <w:rStyle w:val="Bodytext49"/>
          <w:sz w:val="24"/>
          <w:szCs w:val="24"/>
          <w:lang w:eastAsia="mn-MN"/>
        </w:rPr>
        <w:t xml:space="preserve"> </w:t>
      </w:r>
      <w:r w:rsidR="00B03D7D">
        <w:rPr>
          <w:rStyle w:val="Bodytext49"/>
          <w:sz w:val="24"/>
          <w:szCs w:val="24"/>
          <w:lang w:val="mn-MN" w:eastAsia="mn-MN"/>
        </w:rPr>
        <w:t xml:space="preserve">тавих </w:t>
      </w:r>
      <w:r w:rsidR="00AC009F">
        <w:rPr>
          <w:rStyle w:val="Bodytext49"/>
          <w:sz w:val="24"/>
          <w:szCs w:val="24"/>
          <w:lang w:eastAsia="mn-MN"/>
        </w:rPr>
        <w:t>шаардлаг</w:t>
      </w:r>
      <w:r w:rsidR="00AC009F">
        <w:rPr>
          <w:rStyle w:val="Bodytext49"/>
          <w:sz w:val="24"/>
          <w:szCs w:val="24"/>
          <w:lang w:val="mn-MN" w:eastAsia="mn-MN"/>
        </w:rPr>
        <w:t>а, шалгуур үзүүлэлт, стандартыг</w:t>
      </w:r>
      <w:r w:rsidR="007A3F01" w:rsidRPr="00AC009F">
        <w:rPr>
          <w:rStyle w:val="Bodytext49"/>
          <w:sz w:val="24"/>
          <w:szCs w:val="24"/>
          <w:lang w:eastAsia="mn-MN"/>
        </w:rPr>
        <w:t xml:space="preserve"> боловсруулан шат шатанд нь хэлэлцүүлэн батлу</w:t>
      </w:r>
      <w:r w:rsidR="00AC009F">
        <w:rPr>
          <w:rStyle w:val="Bodytext49"/>
          <w:sz w:val="24"/>
          <w:szCs w:val="24"/>
          <w:lang w:eastAsia="mn-MN"/>
        </w:rPr>
        <w:t>ул</w:t>
      </w:r>
      <w:r w:rsidR="00B03D7D">
        <w:rPr>
          <w:rStyle w:val="Bodytext49"/>
          <w:sz w:val="24"/>
          <w:szCs w:val="24"/>
          <w:lang w:val="mn-MN" w:eastAsia="mn-MN"/>
        </w:rPr>
        <w:t>ах, шаардлагатай нэмэлт өөрчлөлт оруулах санал боловсруулах</w:t>
      </w:r>
      <w:r w:rsidR="007A3F01" w:rsidRPr="00AC009F">
        <w:rPr>
          <w:rStyle w:val="Bodytext49"/>
          <w:sz w:val="24"/>
          <w:szCs w:val="24"/>
          <w:lang w:eastAsia="mn-MN"/>
        </w:rPr>
        <w:t>, Удирдах зөвлөлийн шийдвэрийг хэрэгжүүлэх чиг үүрэгтэй.</w:t>
      </w:r>
    </w:p>
    <w:p w:rsidR="00446BD0" w:rsidRPr="00446BD0" w:rsidRDefault="00446BD0" w:rsidP="00AC009F">
      <w:pPr>
        <w:pStyle w:val="NoSpacing"/>
        <w:ind w:firstLine="720"/>
        <w:jc w:val="both"/>
        <w:rPr>
          <w:rFonts w:ascii="Arial" w:hAnsi="Arial" w:cs="Arial"/>
          <w:sz w:val="24"/>
          <w:szCs w:val="24"/>
          <w:lang w:val="mn-MN"/>
        </w:rPr>
      </w:pPr>
      <w:r>
        <w:rPr>
          <w:rStyle w:val="Bodytext49"/>
          <w:sz w:val="24"/>
          <w:szCs w:val="24"/>
          <w:lang w:val="mn-MN" w:eastAsia="mn-MN"/>
        </w:rPr>
        <w:t>2.8.4.</w:t>
      </w:r>
      <w:r w:rsidRPr="00446BD0">
        <w:rPr>
          <w:rStyle w:val="Bodytext49"/>
          <w:color w:val="000000"/>
          <w:sz w:val="24"/>
          <w:szCs w:val="24"/>
          <w:lang w:eastAsia="mn-MN"/>
        </w:rPr>
        <w:t xml:space="preserve"> </w:t>
      </w:r>
      <w:proofErr w:type="gramStart"/>
      <w:r w:rsidRPr="00F57291">
        <w:rPr>
          <w:rStyle w:val="Bodytext49"/>
          <w:color w:val="000000"/>
          <w:sz w:val="24"/>
          <w:szCs w:val="24"/>
          <w:lang w:eastAsia="mn-MN"/>
        </w:rPr>
        <w:t xml:space="preserve">Үндэсний зөвлөл </w:t>
      </w:r>
      <w:r>
        <w:rPr>
          <w:rStyle w:val="Bodytext49"/>
          <w:color w:val="000000"/>
          <w:sz w:val="24"/>
          <w:szCs w:val="24"/>
          <w:lang w:val="mn-MN" w:eastAsia="mn-MN"/>
        </w:rPr>
        <w:t>нь м</w:t>
      </w:r>
      <w:r>
        <w:rPr>
          <w:rStyle w:val="Bodytext49"/>
          <w:sz w:val="24"/>
          <w:szCs w:val="24"/>
          <w:lang w:val="mn-MN" w:eastAsia="mn-MN"/>
        </w:rPr>
        <w:t xml:space="preserve">эргэжлийн зөвлөлийг ойн салбарын </w:t>
      </w:r>
      <w:r w:rsidRPr="00F57291">
        <w:rPr>
          <w:rStyle w:val="Bodytext49"/>
          <w:color w:val="000000"/>
          <w:sz w:val="24"/>
          <w:szCs w:val="24"/>
          <w:lang w:eastAsia="mn-MN"/>
        </w:rPr>
        <w:t xml:space="preserve">эрдэм шинжилгээ, сургалтын байгууллага, </w:t>
      </w:r>
      <w:r w:rsidRPr="00F57291">
        <w:rPr>
          <w:rStyle w:val="Bodytext49"/>
          <w:color w:val="000000"/>
          <w:sz w:val="24"/>
          <w:szCs w:val="24"/>
          <w:lang w:val="mn-MN" w:eastAsia="mn-MN"/>
        </w:rPr>
        <w:t>аж ахуйн нэгж, байгууллаг</w:t>
      </w:r>
      <w:r>
        <w:rPr>
          <w:rStyle w:val="Bodytext49"/>
          <w:color w:val="000000"/>
          <w:sz w:val="24"/>
          <w:szCs w:val="24"/>
          <w:lang w:val="mn-MN" w:eastAsia="mn-MN"/>
        </w:rPr>
        <w:t>ын эрдэмтэд, мэргэжилтнүүдийн бүрэлдэхүүнтэйгээр байгуулж ажиллуулна.</w:t>
      </w:r>
      <w:proofErr w:type="gramEnd"/>
    </w:p>
    <w:p w:rsidR="007A3F01" w:rsidRPr="00F57291" w:rsidRDefault="00446BD0" w:rsidP="00AC009F">
      <w:pPr>
        <w:pStyle w:val="NoSpacing"/>
        <w:ind w:firstLine="720"/>
        <w:jc w:val="both"/>
        <w:rPr>
          <w:rFonts w:ascii="Arial" w:hAnsi="Arial" w:cs="Arial"/>
          <w:sz w:val="24"/>
          <w:szCs w:val="24"/>
        </w:rPr>
      </w:pPr>
      <w:r>
        <w:rPr>
          <w:rStyle w:val="Bodytext49"/>
          <w:color w:val="000000"/>
          <w:sz w:val="24"/>
          <w:szCs w:val="24"/>
          <w:lang w:val="mn-MN" w:eastAsia="mn-MN"/>
        </w:rPr>
        <w:t>2.8</w:t>
      </w:r>
      <w:r w:rsidR="00A474A1">
        <w:rPr>
          <w:rStyle w:val="Bodytext49"/>
          <w:color w:val="000000"/>
          <w:sz w:val="24"/>
          <w:szCs w:val="24"/>
          <w:lang w:val="mn-MN" w:eastAsia="mn-MN"/>
        </w:rPr>
        <w:t>.5</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 xml:space="preserve">Үндэсний зөвлөл </w:t>
      </w:r>
      <w:r w:rsidR="00B03D7D" w:rsidRPr="00F57291">
        <w:rPr>
          <w:rStyle w:val="Bodytext49"/>
          <w:color w:val="000000"/>
          <w:sz w:val="24"/>
          <w:szCs w:val="24"/>
          <w:lang w:val="mn-MN" w:eastAsia="mn-MN"/>
        </w:rPr>
        <w:t>Ойн</w:t>
      </w:r>
      <w:r w:rsidR="00B03D7D">
        <w:rPr>
          <w:rStyle w:val="Bodytext49"/>
          <w:color w:val="000000"/>
          <w:sz w:val="24"/>
          <w:szCs w:val="24"/>
          <w:lang w:eastAsia="mn-MN"/>
        </w:rPr>
        <w:t xml:space="preserve"> магадлан итгэмжлэлийн комисс</w:t>
      </w:r>
      <w:r w:rsidR="00B03D7D">
        <w:rPr>
          <w:rStyle w:val="Bodytext49"/>
          <w:color w:val="000000"/>
          <w:sz w:val="24"/>
          <w:szCs w:val="24"/>
          <w:lang w:val="mn-MN" w:eastAsia="mn-MN"/>
        </w:rPr>
        <w:t xml:space="preserve">ын дүгнэлтийг үндэслэн </w:t>
      </w:r>
      <w:r w:rsidR="007A3F01" w:rsidRPr="00F57291">
        <w:rPr>
          <w:rStyle w:val="Bodytext49"/>
          <w:color w:val="000000"/>
          <w:sz w:val="24"/>
          <w:szCs w:val="24"/>
          <w:lang w:eastAsia="mn-MN"/>
        </w:rPr>
        <w:t xml:space="preserve"> магадлан итгэмжлэх үйл ажиллагааг хэрэгжүүлнэ. </w:t>
      </w:r>
    </w:p>
    <w:p w:rsidR="00B03D7D" w:rsidRDefault="00446BD0" w:rsidP="00AC009F">
      <w:pPr>
        <w:pStyle w:val="NoSpacing"/>
        <w:ind w:firstLine="720"/>
        <w:jc w:val="both"/>
        <w:rPr>
          <w:rStyle w:val="Bodytext49"/>
          <w:color w:val="000000"/>
          <w:sz w:val="24"/>
          <w:szCs w:val="24"/>
          <w:lang w:val="mn-MN" w:eastAsia="mn-MN"/>
        </w:rPr>
      </w:pPr>
      <w:r>
        <w:rPr>
          <w:rStyle w:val="Bodytext49"/>
          <w:color w:val="000000"/>
          <w:sz w:val="24"/>
          <w:szCs w:val="24"/>
          <w:lang w:val="mn-MN" w:eastAsia="mn-MN"/>
        </w:rPr>
        <w:lastRenderedPageBreak/>
        <w:t>2.8</w:t>
      </w:r>
      <w:r w:rsidR="00AC009F">
        <w:rPr>
          <w:rStyle w:val="Bodytext49"/>
          <w:color w:val="000000"/>
          <w:sz w:val="24"/>
          <w:szCs w:val="24"/>
          <w:lang w:val="mn-MN" w:eastAsia="mn-MN"/>
        </w:rPr>
        <w:t>.5</w:t>
      </w:r>
      <w:r w:rsidR="007A3F01" w:rsidRPr="00F57291">
        <w:rPr>
          <w:rStyle w:val="Bodytext49"/>
          <w:color w:val="000000"/>
          <w:sz w:val="24"/>
          <w:szCs w:val="24"/>
          <w:lang w:eastAsia="mn-MN"/>
        </w:rPr>
        <w:t xml:space="preserve">. </w:t>
      </w:r>
      <w:r w:rsidR="00B03D7D" w:rsidRPr="00F57291">
        <w:rPr>
          <w:rStyle w:val="Bodytext49"/>
          <w:color w:val="000000"/>
          <w:sz w:val="24"/>
          <w:szCs w:val="24"/>
          <w:lang w:val="mn-MN" w:eastAsia="mn-MN"/>
        </w:rPr>
        <w:t>Ойн</w:t>
      </w:r>
      <w:r w:rsidR="00B03D7D">
        <w:rPr>
          <w:rStyle w:val="Bodytext49"/>
          <w:color w:val="000000"/>
          <w:sz w:val="24"/>
          <w:szCs w:val="24"/>
          <w:lang w:eastAsia="mn-MN"/>
        </w:rPr>
        <w:t xml:space="preserve"> магадлан итгэмжлэлийн комисс</w:t>
      </w:r>
      <w:r w:rsidR="00B03D7D">
        <w:rPr>
          <w:rStyle w:val="Bodytext49"/>
          <w:color w:val="000000"/>
          <w:sz w:val="24"/>
          <w:szCs w:val="24"/>
          <w:lang w:val="mn-MN" w:eastAsia="mn-MN"/>
        </w:rPr>
        <w:t xml:space="preserve">, </w:t>
      </w:r>
      <w:r w:rsidR="007A3F01" w:rsidRPr="00F57291">
        <w:rPr>
          <w:rStyle w:val="Bodytext49"/>
          <w:color w:val="000000"/>
          <w:sz w:val="24"/>
          <w:szCs w:val="24"/>
          <w:lang w:eastAsia="mn-MN"/>
        </w:rPr>
        <w:t>Мэргэжлийн зөвлөл</w:t>
      </w:r>
      <w:r w:rsidR="00B03D7D">
        <w:rPr>
          <w:rStyle w:val="Bodytext49"/>
          <w:color w:val="000000"/>
          <w:sz w:val="24"/>
          <w:szCs w:val="24"/>
          <w:lang w:val="mn-MN" w:eastAsia="mn-MN"/>
        </w:rPr>
        <w:t>ийн</w:t>
      </w:r>
      <w:r w:rsidR="00A474A1">
        <w:rPr>
          <w:rStyle w:val="Bodytext49"/>
          <w:color w:val="000000"/>
          <w:sz w:val="24"/>
          <w:szCs w:val="24"/>
          <w:lang w:val="mn-MN" w:eastAsia="mn-MN"/>
        </w:rPr>
        <w:t xml:space="preserve">бүрэлдэхүүн, </w:t>
      </w:r>
      <w:r w:rsidR="007A3F01" w:rsidRPr="00F57291">
        <w:rPr>
          <w:rStyle w:val="Bodytext49"/>
          <w:color w:val="000000"/>
          <w:sz w:val="24"/>
          <w:szCs w:val="24"/>
          <w:lang w:eastAsia="mn-MN"/>
        </w:rPr>
        <w:t>ажиллах журмыг Удирдах зөвлөл тогтооно.</w:t>
      </w:r>
    </w:p>
    <w:p w:rsidR="007A3F01" w:rsidRPr="00F57291" w:rsidRDefault="00B03D7D" w:rsidP="00AC009F">
      <w:pPr>
        <w:pStyle w:val="NoSpacing"/>
        <w:ind w:firstLine="720"/>
        <w:jc w:val="both"/>
        <w:rPr>
          <w:rFonts w:ascii="Arial" w:hAnsi="Arial" w:cs="Arial"/>
          <w:sz w:val="24"/>
          <w:szCs w:val="24"/>
        </w:rPr>
      </w:pPr>
      <w:r>
        <w:rPr>
          <w:rStyle w:val="Bodytext49"/>
          <w:color w:val="000000"/>
          <w:sz w:val="24"/>
          <w:szCs w:val="24"/>
          <w:lang w:val="mn-MN" w:eastAsia="mn-MN"/>
        </w:rPr>
        <w:t xml:space="preserve">2.8.6. Комисс болон зөвлөл нь 5 аас доошгүй сондгой тоотой шинжээчээс бүрдэнэ. </w:t>
      </w:r>
      <w:proofErr w:type="gramStart"/>
      <w:r w:rsidRPr="00F57291">
        <w:rPr>
          <w:rStyle w:val="Bodytext49"/>
          <w:color w:val="000000"/>
          <w:sz w:val="24"/>
          <w:szCs w:val="24"/>
          <w:lang w:eastAsia="mn-MN"/>
        </w:rPr>
        <w:t xml:space="preserve">Шинжээч нь </w:t>
      </w:r>
      <w:r w:rsidRPr="00F57291">
        <w:rPr>
          <w:rStyle w:val="Bodytext49"/>
          <w:color w:val="000000"/>
          <w:sz w:val="24"/>
          <w:szCs w:val="24"/>
          <w:lang w:val="mn-MN" w:eastAsia="mn-MN"/>
        </w:rPr>
        <w:t>ойн салбарын</w:t>
      </w:r>
      <w:r w:rsidRPr="00F57291">
        <w:rPr>
          <w:rStyle w:val="Bodytext49"/>
          <w:color w:val="000000"/>
          <w:sz w:val="24"/>
          <w:szCs w:val="24"/>
          <w:lang w:eastAsia="mn-MN"/>
        </w:rPr>
        <w:t xml:space="preserve"> эрдэм шинжилгээ, сургалтын байгууллага, </w:t>
      </w:r>
      <w:r w:rsidRPr="00F57291">
        <w:rPr>
          <w:rStyle w:val="Bodytext49"/>
          <w:color w:val="000000"/>
          <w:sz w:val="24"/>
          <w:szCs w:val="24"/>
          <w:lang w:val="mn-MN" w:eastAsia="mn-MN"/>
        </w:rPr>
        <w:t>аж ахуйн нэгж, байгууллагад</w:t>
      </w:r>
      <w:r w:rsidRPr="00F57291">
        <w:rPr>
          <w:rStyle w:val="Bodytext49"/>
          <w:color w:val="000000"/>
          <w:sz w:val="24"/>
          <w:szCs w:val="24"/>
          <w:lang w:eastAsia="mn-MN"/>
        </w:rPr>
        <w:t xml:space="preserve"> мэргэжлээрээ </w:t>
      </w:r>
      <w:r>
        <w:rPr>
          <w:rStyle w:val="Bodytext49"/>
          <w:color w:val="000000"/>
          <w:sz w:val="24"/>
          <w:szCs w:val="24"/>
          <w:lang w:val="mn-MN" w:eastAsia="mn-MN"/>
        </w:rPr>
        <w:t>10</w:t>
      </w:r>
      <w:r w:rsidRPr="00F57291">
        <w:rPr>
          <w:rStyle w:val="Bodytext49"/>
          <w:color w:val="000000"/>
          <w:sz w:val="24"/>
          <w:szCs w:val="24"/>
          <w:lang w:eastAsia="mn-MN"/>
        </w:rPr>
        <w:t>-аас доошгүй жил ажилласан тухайн салбар</w:t>
      </w:r>
      <w:r w:rsidRPr="00F57291">
        <w:rPr>
          <w:rStyle w:val="Bodytext49"/>
          <w:color w:val="000000"/>
          <w:sz w:val="24"/>
          <w:szCs w:val="24"/>
          <w:lang w:val="mn-MN" w:eastAsia="mn-MN"/>
        </w:rPr>
        <w:t>ын</w:t>
      </w:r>
      <w:r w:rsidRPr="00F57291">
        <w:rPr>
          <w:rStyle w:val="Bodytext49"/>
          <w:color w:val="000000"/>
          <w:sz w:val="24"/>
          <w:szCs w:val="24"/>
          <w:lang w:eastAsia="mn-MN"/>
        </w:rPr>
        <w:t xml:space="preserve"> тэргүүлэх зэргийн эрдэмтэд, мэргэжилтнүүд байна.</w:t>
      </w:r>
      <w:proofErr w:type="gramEnd"/>
      <w:r w:rsidRPr="00F57291">
        <w:rPr>
          <w:rStyle w:val="Bodytext49"/>
          <w:color w:val="000000"/>
          <w:sz w:val="24"/>
          <w:szCs w:val="24"/>
          <w:lang w:eastAsia="mn-MN"/>
        </w:rPr>
        <w:t xml:space="preserve"> </w:t>
      </w:r>
      <w:proofErr w:type="gramStart"/>
      <w:r w:rsidRPr="00F57291">
        <w:rPr>
          <w:rStyle w:val="Bodytext49"/>
          <w:color w:val="000000"/>
          <w:sz w:val="24"/>
          <w:szCs w:val="24"/>
          <w:lang w:eastAsia="mn-MN"/>
        </w:rPr>
        <w:t>Шинжээчийн эрхийг 3 жилийн хугацаагаар олгоно.</w:t>
      </w:r>
      <w:proofErr w:type="gramEnd"/>
    </w:p>
    <w:p w:rsidR="00B03D7D" w:rsidRDefault="00B03D7D" w:rsidP="00AC009F">
      <w:pPr>
        <w:pStyle w:val="NoSpacing"/>
        <w:jc w:val="center"/>
        <w:rPr>
          <w:rStyle w:val="Bodytext48"/>
          <w:bCs w:val="0"/>
          <w:i/>
          <w:color w:val="000000"/>
          <w:sz w:val="24"/>
          <w:szCs w:val="24"/>
          <w:lang w:val="mn-MN" w:eastAsia="mn-MN"/>
        </w:rPr>
      </w:pPr>
    </w:p>
    <w:p w:rsidR="007A3F01" w:rsidRPr="00C5178A" w:rsidRDefault="00446BD0" w:rsidP="00AC009F">
      <w:pPr>
        <w:pStyle w:val="NoSpacing"/>
        <w:jc w:val="center"/>
        <w:rPr>
          <w:rFonts w:ascii="Arial" w:hAnsi="Arial" w:cs="Arial"/>
          <w:i/>
          <w:sz w:val="24"/>
          <w:szCs w:val="24"/>
        </w:rPr>
      </w:pPr>
      <w:r w:rsidRPr="00C5178A">
        <w:rPr>
          <w:rStyle w:val="Bodytext48"/>
          <w:bCs w:val="0"/>
          <w:i/>
          <w:color w:val="000000"/>
          <w:sz w:val="24"/>
          <w:szCs w:val="24"/>
          <w:lang w:val="mn-MN" w:eastAsia="mn-MN"/>
        </w:rPr>
        <w:t>2.9</w:t>
      </w:r>
      <w:r w:rsidR="007A3F01" w:rsidRPr="00C5178A">
        <w:rPr>
          <w:rStyle w:val="Bodytext48"/>
          <w:bCs w:val="0"/>
          <w:i/>
          <w:color w:val="000000"/>
          <w:sz w:val="24"/>
          <w:szCs w:val="24"/>
          <w:lang w:eastAsia="mn-MN"/>
        </w:rPr>
        <w:t>. Удирдах зөвлөл</w:t>
      </w:r>
    </w:p>
    <w:p w:rsidR="007A3F01" w:rsidRPr="00F57291" w:rsidRDefault="00C5178A" w:rsidP="00AC009F">
      <w:pPr>
        <w:pStyle w:val="NoSpacing"/>
        <w:ind w:firstLine="720"/>
        <w:jc w:val="both"/>
        <w:rPr>
          <w:rFonts w:ascii="Arial" w:hAnsi="Arial" w:cs="Arial"/>
          <w:sz w:val="24"/>
          <w:szCs w:val="24"/>
        </w:rPr>
      </w:pPr>
      <w:r>
        <w:rPr>
          <w:rStyle w:val="Bodytext49"/>
          <w:color w:val="000000"/>
          <w:sz w:val="24"/>
          <w:szCs w:val="24"/>
          <w:lang w:val="mn-MN" w:eastAsia="mn-MN"/>
        </w:rPr>
        <w:t>2.9</w:t>
      </w:r>
      <w:r w:rsidR="00AC009F">
        <w:rPr>
          <w:rStyle w:val="Bodytext49"/>
          <w:color w:val="000000"/>
          <w:sz w:val="24"/>
          <w:szCs w:val="24"/>
          <w:lang w:val="mn-MN" w:eastAsia="mn-MN"/>
        </w:rPr>
        <w:t>.</w:t>
      </w:r>
      <w:r w:rsidR="007A3F01" w:rsidRPr="00F57291">
        <w:rPr>
          <w:rStyle w:val="Bodytext49"/>
          <w:color w:val="000000"/>
          <w:sz w:val="24"/>
          <w:szCs w:val="24"/>
          <w:lang w:val="mn-MN" w:eastAsia="mn-MN"/>
        </w:rPr>
        <w:t>1.</w:t>
      </w:r>
      <w:r w:rsidR="007A3F01" w:rsidRPr="00F57291">
        <w:rPr>
          <w:rStyle w:val="Bodytext49"/>
          <w:color w:val="000000"/>
          <w:sz w:val="24"/>
          <w:szCs w:val="24"/>
          <w:lang w:eastAsia="mn-MN"/>
        </w:rPr>
        <w:t>Үндэсний зөвлөлийн бүрэн эрхийг</w:t>
      </w:r>
      <w:r w:rsidR="007A3F01" w:rsidRPr="00F57291">
        <w:rPr>
          <w:rStyle w:val="Bodytext49"/>
          <w:color w:val="000000"/>
          <w:sz w:val="24"/>
          <w:szCs w:val="24"/>
          <w:lang w:val="mn-MN" w:eastAsia="mn-MN"/>
        </w:rPr>
        <w:t xml:space="preserve"> </w:t>
      </w:r>
      <w:r w:rsidR="007A3F01" w:rsidRPr="00F57291">
        <w:rPr>
          <w:rStyle w:val="Bodytext49"/>
          <w:color w:val="000000"/>
          <w:sz w:val="24"/>
          <w:szCs w:val="24"/>
          <w:lang w:eastAsia="mn-MN"/>
        </w:rPr>
        <w:t>түүний Удирдах зөвлөл хэрэгжүүлнэ.</w:t>
      </w:r>
    </w:p>
    <w:p w:rsidR="007A3F01" w:rsidRPr="00F57291" w:rsidRDefault="00C5178A" w:rsidP="00AC009F">
      <w:pPr>
        <w:pStyle w:val="NoSpacing"/>
        <w:ind w:firstLine="720"/>
        <w:jc w:val="both"/>
        <w:rPr>
          <w:rFonts w:ascii="Arial" w:hAnsi="Arial" w:cs="Arial"/>
          <w:sz w:val="24"/>
          <w:szCs w:val="24"/>
        </w:rPr>
      </w:pPr>
      <w:r>
        <w:rPr>
          <w:rStyle w:val="Bodytext49"/>
          <w:color w:val="000000"/>
          <w:sz w:val="24"/>
          <w:szCs w:val="24"/>
          <w:lang w:val="mn-MN" w:eastAsia="mn-MN"/>
        </w:rPr>
        <w:t>2.9</w:t>
      </w:r>
      <w:r w:rsidR="007A3F01" w:rsidRPr="00F57291">
        <w:rPr>
          <w:rStyle w:val="Bodytext49"/>
          <w:color w:val="000000"/>
          <w:sz w:val="24"/>
          <w:szCs w:val="24"/>
          <w:lang w:val="mn-MN" w:eastAsia="mn-MN"/>
        </w:rPr>
        <w:t>.2.</w:t>
      </w:r>
      <w:r w:rsidR="007A3F01" w:rsidRPr="00F57291">
        <w:rPr>
          <w:rStyle w:val="Bodytext49"/>
          <w:color w:val="000000"/>
          <w:sz w:val="24"/>
          <w:szCs w:val="24"/>
          <w:lang w:eastAsia="mn-MN"/>
        </w:rPr>
        <w:t xml:space="preserve">Удирдах зөвлөл нь дарга, </w:t>
      </w:r>
      <w:r w:rsidR="007A3F01" w:rsidRPr="00F57291">
        <w:rPr>
          <w:rStyle w:val="Bodytext49"/>
          <w:color w:val="000000"/>
          <w:sz w:val="24"/>
          <w:szCs w:val="24"/>
          <w:lang w:val="mn-MN" w:eastAsia="mn-MN"/>
        </w:rPr>
        <w:t>гүйцэтгэх захирал</w:t>
      </w:r>
      <w:r w:rsidR="007A3F01" w:rsidRPr="00F57291">
        <w:rPr>
          <w:rStyle w:val="Bodytext49"/>
          <w:color w:val="000000"/>
          <w:sz w:val="24"/>
          <w:szCs w:val="24"/>
          <w:lang w:eastAsia="mn-MN"/>
        </w:rPr>
        <w:t xml:space="preserve"> болон </w:t>
      </w:r>
      <w:r w:rsidR="007A3F01" w:rsidRPr="00F57291">
        <w:rPr>
          <w:rStyle w:val="Bodytext49"/>
          <w:color w:val="000000"/>
          <w:sz w:val="24"/>
          <w:szCs w:val="24"/>
          <w:lang w:val="mn-MN" w:eastAsia="mn-MN"/>
        </w:rPr>
        <w:t xml:space="preserve">ойн салбарын аж ахуйн нэгж, </w:t>
      </w:r>
      <w:r w:rsidR="007A3F01" w:rsidRPr="00F57291">
        <w:rPr>
          <w:rStyle w:val="Bodytext49"/>
          <w:color w:val="000000"/>
          <w:sz w:val="24"/>
          <w:szCs w:val="24"/>
          <w:lang w:eastAsia="mn-MN"/>
        </w:rPr>
        <w:t xml:space="preserve"> байгууллага, мэргэжлийн олон нийтийг төлөөлсөн гишүүдээс бүрдэнэ.</w:t>
      </w:r>
    </w:p>
    <w:p w:rsidR="007A3F01" w:rsidRPr="00B03D7D" w:rsidRDefault="007A3F01" w:rsidP="00AC009F">
      <w:pPr>
        <w:pStyle w:val="NoSpacing"/>
        <w:ind w:firstLine="720"/>
        <w:jc w:val="both"/>
        <w:rPr>
          <w:rFonts w:ascii="Arial" w:hAnsi="Arial" w:cs="Arial"/>
          <w:color w:val="FF0000"/>
          <w:sz w:val="24"/>
          <w:szCs w:val="24"/>
          <w:u w:val="single"/>
        </w:rPr>
      </w:pPr>
      <w:r w:rsidRPr="00B03D7D">
        <w:rPr>
          <w:rStyle w:val="Bodytext49"/>
          <w:color w:val="FF0000"/>
          <w:sz w:val="24"/>
          <w:szCs w:val="24"/>
          <w:u w:val="single"/>
          <w:lang w:val="mn-MN" w:eastAsia="mn-MN"/>
        </w:rPr>
        <w:t>4.3.</w:t>
      </w:r>
      <w:r w:rsidR="00B03D7D">
        <w:rPr>
          <w:rStyle w:val="Bodytext49"/>
          <w:color w:val="FF0000"/>
          <w:sz w:val="24"/>
          <w:szCs w:val="24"/>
          <w:u w:val="single"/>
          <w:lang w:val="mn-MN" w:eastAsia="mn-MN"/>
        </w:rPr>
        <w:t>Үндэсний</w:t>
      </w:r>
      <w:r w:rsidR="00B03D7D" w:rsidRPr="00B03D7D">
        <w:rPr>
          <w:rStyle w:val="Bodytext49"/>
          <w:color w:val="FF0000"/>
          <w:sz w:val="24"/>
          <w:szCs w:val="24"/>
          <w:u w:val="single"/>
          <w:lang w:eastAsia="mn-MN"/>
        </w:rPr>
        <w:t xml:space="preserve"> </w:t>
      </w:r>
      <w:r w:rsidRPr="00B03D7D">
        <w:rPr>
          <w:rStyle w:val="Bodytext49"/>
          <w:color w:val="FF0000"/>
          <w:sz w:val="24"/>
          <w:szCs w:val="24"/>
          <w:u w:val="single"/>
          <w:lang w:eastAsia="mn-MN"/>
        </w:rPr>
        <w:t>зөвлөлийн дарга нь Б</w:t>
      </w:r>
      <w:r w:rsidR="00B03D7D">
        <w:rPr>
          <w:rStyle w:val="Bodytext49"/>
          <w:color w:val="FF0000"/>
          <w:sz w:val="24"/>
          <w:szCs w:val="24"/>
          <w:u w:val="single"/>
          <w:lang w:val="mn-MN" w:eastAsia="mn-MN"/>
        </w:rPr>
        <w:t>Байгаль орчны асуудал эрхэлсэн</w:t>
      </w:r>
      <w:r w:rsidRPr="00B03D7D">
        <w:rPr>
          <w:rStyle w:val="Bodytext49"/>
          <w:color w:val="FF0000"/>
          <w:sz w:val="24"/>
          <w:szCs w:val="24"/>
          <w:u w:val="single"/>
          <w:lang w:eastAsia="mn-MN"/>
        </w:rPr>
        <w:t xml:space="preserve"> Засгийн газрын гишүүн байна.</w:t>
      </w:r>
    </w:p>
    <w:p w:rsidR="007A3F01" w:rsidRPr="00B03D7D" w:rsidRDefault="007A3F01" w:rsidP="00AC009F">
      <w:pPr>
        <w:pStyle w:val="NoSpacing"/>
        <w:ind w:firstLine="720"/>
        <w:jc w:val="both"/>
        <w:rPr>
          <w:rFonts w:ascii="Arial" w:hAnsi="Arial" w:cs="Arial"/>
          <w:sz w:val="24"/>
          <w:szCs w:val="24"/>
          <w:u w:val="single"/>
        </w:rPr>
      </w:pPr>
      <w:r w:rsidRPr="00B03D7D">
        <w:rPr>
          <w:rStyle w:val="Bodytext49"/>
          <w:color w:val="000000"/>
          <w:sz w:val="24"/>
          <w:szCs w:val="24"/>
          <w:u w:val="single"/>
          <w:lang w:val="mn-MN" w:eastAsia="mn-MN"/>
        </w:rPr>
        <w:t>4</w:t>
      </w:r>
      <w:r w:rsidRPr="00B03D7D">
        <w:rPr>
          <w:rStyle w:val="Bodytext49"/>
          <w:color w:val="FF0000"/>
          <w:sz w:val="24"/>
          <w:szCs w:val="24"/>
          <w:u w:val="single"/>
          <w:lang w:val="mn-MN" w:eastAsia="mn-MN"/>
        </w:rPr>
        <w:t>.4.</w:t>
      </w:r>
      <w:r w:rsidRPr="00B03D7D">
        <w:rPr>
          <w:rStyle w:val="Bodytext49"/>
          <w:color w:val="FF0000"/>
          <w:sz w:val="24"/>
          <w:szCs w:val="24"/>
          <w:u w:val="single"/>
          <w:lang w:eastAsia="mn-MN"/>
        </w:rPr>
        <w:t>Удирдах зөвлөлийн гишүүдийг Боловсролын асуудал эрхэлсэн Засгийн газрын гишүүн батламжилна</w:t>
      </w:r>
      <w:r w:rsidRPr="00B03D7D">
        <w:rPr>
          <w:rStyle w:val="Bodytext49"/>
          <w:color w:val="000000"/>
          <w:sz w:val="24"/>
          <w:szCs w:val="24"/>
          <w:u w:val="single"/>
          <w:lang w:eastAsia="mn-MN"/>
        </w:rPr>
        <w:t>.</w:t>
      </w:r>
    </w:p>
    <w:p w:rsidR="007A3F01" w:rsidRPr="00F57291" w:rsidRDefault="00C5178A" w:rsidP="00AC009F">
      <w:pPr>
        <w:pStyle w:val="NoSpacing"/>
        <w:ind w:firstLine="720"/>
        <w:jc w:val="both"/>
        <w:rPr>
          <w:rFonts w:ascii="Arial" w:hAnsi="Arial" w:cs="Arial"/>
          <w:sz w:val="24"/>
          <w:szCs w:val="24"/>
        </w:rPr>
      </w:pPr>
      <w:r>
        <w:rPr>
          <w:rStyle w:val="Bodytext49"/>
          <w:color w:val="000000"/>
          <w:sz w:val="24"/>
          <w:szCs w:val="24"/>
          <w:lang w:val="mn-MN" w:eastAsia="mn-MN"/>
        </w:rPr>
        <w:t>2.9</w:t>
      </w:r>
      <w:r w:rsidR="00AC009F">
        <w:rPr>
          <w:rStyle w:val="Bodytext49"/>
          <w:color w:val="000000"/>
          <w:sz w:val="24"/>
          <w:szCs w:val="24"/>
          <w:lang w:val="mn-MN" w:eastAsia="mn-MN"/>
        </w:rPr>
        <w:t>.3.</w:t>
      </w:r>
      <w:r w:rsidR="007A3F01" w:rsidRPr="00F57291">
        <w:rPr>
          <w:rStyle w:val="Bodytext49"/>
          <w:color w:val="000000"/>
          <w:sz w:val="24"/>
          <w:szCs w:val="24"/>
          <w:lang w:val="mn-MN" w:eastAsia="mn-MN"/>
        </w:rPr>
        <w:t>.</w:t>
      </w:r>
      <w:proofErr w:type="gramStart"/>
      <w:r w:rsidR="007A3F01" w:rsidRPr="00F57291">
        <w:rPr>
          <w:rStyle w:val="Bodytext49"/>
          <w:color w:val="000000"/>
          <w:sz w:val="24"/>
          <w:szCs w:val="24"/>
          <w:lang w:eastAsia="mn-MN"/>
        </w:rPr>
        <w:t>Удирдах зөвлөл дор дурдсан эрх эдэлнэ.</w:t>
      </w:r>
      <w:proofErr w:type="gramEnd"/>
    </w:p>
    <w:p w:rsidR="007A3F01" w:rsidRPr="00F57291" w:rsidRDefault="007A3F01" w:rsidP="00AC009F">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а/.Үндэсний</w:t>
      </w:r>
      <w:proofErr w:type="gramEnd"/>
      <w:r w:rsidRPr="00F57291">
        <w:rPr>
          <w:rStyle w:val="Bodytext49"/>
          <w:color w:val="000000"/>
          <w:sz w:val="24"/>
          <w:szCs w:val="24"/>
          <w:lang w:eastAsia="mn-MN"/>
        </w:rPr>
        <w:t xml:space="preserve"> зөвлөлийн эрх, чиг үүргийг хэрэгжүүлэхэд баримтлах үйл ажиллагааны журмыг баталж мөрдөх;</w:t>
      </w:r>
    </w:p>
    <w:p w:rsidR="007A3F01" w:rsidRPr="00F57291" w:rsidRDefault="007A3F01" w:rsidP="00AC009F">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б/.Б</w:t>
      </w:r>
      <w:r w:rsidRPr="00F57291">
        <w:rPr>
          <w:rStyle w:val="Bodytext49"/>
          <w:color w:val="000000"/>
          <w:sz w:val="24"/>
          <w:szCs w:val="24"/>
          <w:lang w:val="mn-MN" w:eastAsia="mn-MN"/>
        </w:rPr>
        <w:t>айгаль</w:t>
      </w:r>
      <w:proofErr w:type="gramEnd"/>
      <w:r w:rsidRPr="00F57291">
        <w:rPr>
          <w:rStyle w:val="Bodytext49"/>
          <w:color w:val="000000"/>
          <w:sz w:val="24"/>
          <w:szCs w:val="24"/>
          <w:lang w:val="mn-MN" w:eastAsia="mn-MN"/>
        </w:rPr>
        <w:t xml:space="preserve"> орчны </w:t>
      </w:r>
      <w:r w:rsidRPr="00F57291">
        <w:rPr>
          <w:rStyle w:val="Bodytext49"/>
          <w:color w:val="000000"/>
          <w:sz w:val="24"/>
          <w:szCs w:val="24"/>
          <w:lang w:eastAsia="mn-MN"/>
        </w:rPr>
        <w:t xml:space="preserve"> асуудал эрхэлсэн төрийн захиргааны төв байгууллагаас удирдлага, зохион байгуулалтын болон санхүүгийн дэмжлэг туслалцаа авах;</w:t>
      </w:r>
    </w:p>
    <w:p w:rsidR="007A3F01" w:rsidRPr="00F57291" w:rsidRDefault="007A3F01" w:rsidP="00AC009F">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д/.Магадлан</w:t>
      </w:r>
      <w:proofErr w:type="gramEnd"/>
      <w:r w:rsidRPr="00F57291">
        <w:rPr>
          <w:rStyle w:val="Bodytext49"/>
          <w:color w:val="000000"/>
          <w:sz w:val="24"/>
          <w:szCs w:val="24"/>
          <w:lang w:eastAsia="mn-MN"/>
        </w:rPr>
        <w:t xml:space="preserve"> итгэмжлэлийн хол</w:t>
      </w:r>
      <w:r w:rsidRPr="00F57291">
        <w:rPr>
          <w:rStyle w:val="Bodytext49"/>
          <w:color w:val="000000"/>
          <w:sz w:val="24"/>
          <w:szCs w:val="24"/>
          <w:lang w:val="mn-MN" w:eastAsia="mn-MN"/>
        </w:rPr>
        <w:t>б</w:t>
      </w:r>
      <w:r w:rsidRPr="00F57291">
        <w:rPr>
          <w:rStyle w:val="Bodytext49"/>
          <w:color w:val="000000"/>
          <w:sz w:val="24"/>
          <w:szCs w:val="24"/>
          <w:lang w:eastAsia="mn-MN"/>
        </w:rPr>
        <w:t>огдолтой баримт бичгийн загварыг батлах;</w:t>
      </w:r>
    </w:p>
    <w:p w:rsidR="007A3F01" w:rsidRPr="00F57291" w:rsidRDefault="007A3F01" w:rsidP="00AC009F">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е/.</w:t>
      </w:r>
      <w:r w:rsidRPr="00F57291">
        <w:rPr>
          <w:rStyle w:val="Bodytext49"/>
          <w:color w:val="000000"/>
          <w:sz w:val="24"/>
          <w:szCs w:val="24"/>
          <w:lang w:val="mn-MN" w:eastAsia="mn-MN"/>
        </w:rPr>
        <w:t>ойн</w:t>
      </w:r>
      <w:proofErr w:type="gramEnd"/>
      <w:r w:rsidRPr="00F57291">
        <w:rPr>
          <w:rStyle w:val="Bodytext49"/>
          <w:color w:val="000000"/>
          <w:sz w:val="24"/>
          <w:szCs w:val="24"/>
          <w:lang w:val="mn-MN" w:eastAsia="mn-MN"/>
        </w:rPr>
        <w:t xml:space="preserve"> мэргэжлийн байгууллагыг</w:t>
      </w:r>
      <w:r w:rsidRPr="00F57291">
        <w:rPr>
          <w:rStyle w:val="Bodytext49"/>
          <w:color w:val="000000"/>
          <w:sz w:val="24"/>
          <w:szCs w:val="24"/>
          <w:lang w:eastAsia="mn-MN"/>
        </w:rPr>
        <w:t xml:space="preserve"> магадлан итгэмжлэгдсэнийг баталгаажуулсан “</w:t>
      </w:r>
      <w:r w:rsidR="00B03D7D">
        <w:rPr>
          <w:rStyle w:val="Bodytext49"/>
          <w:color w:val="000000"/>
          <w:sz w:val="24"/>
          <w:szCs w:val="24"/>
          <w:lang w:val="mn-MN" w:eastAsia="mn-MN"/>
        </w:rPr>
        <w:t>Батламж</w:t>
      </w:r>
      <w:r w:rsidRPr="00F57291">
        <w:rPr>
          <w:rStyle w:val="Bodytext49"/>
          <w:color w:val="000000"/>
          <w:sz w:val="24"/>
          <w:szCs w:val="24"/>
          <w:lang w:eastAsia="mn-MN"/>
        </w:rPr>
        <w:t>” олгох;</w:t>
      </w:r>
    </w:p>
    <w:p w:rsidR="007A3F01" w:rsidRPr="00F57291" w:rsidRDefault="007A3F01" w:rsidP="00AC009F">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ж/.Хуулиар</w:t>
      </w:r>
      <w:proofErr w:type="gramEnd"/>
      <w:r w:rsidRPr="00F57291">
        <w:rPr>
          <w:rStyle w:val="Bodytext49"/>
          <w:color w:val="000000"/>
          <w:sz w:val="24"/>
          <w:szCs w:val="24"/>
          <w:lang w:eastAsia="mn-MN"/>
        </w:rPr>
        <w:t xml:space="preserve"> зөвшөөрсөн бусад эрх.</w:t>
      </w:r>
    </w:p>
    <w:p w:rsidR="007A3F01" w:rsidRPr="00F57291" w:rsidRDefault="00C5178A" w:rsidP="00AC009F">
      <w:pPr>
        <w:pStyle w:val="NoSpacing"/>
        <w:ind w:firstLine="720"/>
        <w:jc w:val="both"/>
        <w:rPr>
          <w:rFonts w:ascii="Arial" w:hAnsi="Arial" w:cs="Arial"/>
          <w:sz w:val="24"/>
          <w:szCs w:val="24"/>
        </w:rPr>
      </w:pPr>
      <w:r>
        <w:rPr>
          <w:rStyle w:val="Bodytext49"/>
          <w:color w:val="000000"/>
          <w:sz w:val="24"/>
          <w:szCs w:val="24"/>
          <w:lang w:val="mn-MN" w:eastAsia="mn-MN"/>
        </w:rPr>
        <w:t>2.9</w:t>
      </w:r>
      <w:r w:rsidR="00AC009F">
        <w:rPr>
          <w:rStyle w:val="Bodytext49"/>
          <w:color w:val="000000"/>
          <w:sz w:val="24"/>
          <w:szCs w:val="24"/>
          <w:lang w:val="mn-MN" w:eastAsia="mn-MN"/>
        </w:rPr>
        <w:t>.4</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Удирдах зөвлөл нь дотроо тусгай чиг үүрэг бүхий нэгжүүд болох Гүйцэтгэх хороо, Өргөдлийн хороо, Хяналтын зөвлөлийг байгуулж ажиллуулна.</w:t>
      </w:r>
    </w:p>
    <w:p w:rsidR="007A3F01" w:rsidRPr="00F57291" w:rsidRDefault="00C5178A" w:rsidP="00AC009F">
      <w:pPr>
        <w:pStyle w:val="NoSpacing"/>
        <w:ind w:firstLine="720"/>
        <w:jc w:val="both"/>
        <w:rPr>
          <w:rFonts w:ascii="Arial" w:hAnsi="Arial" w:cs="Arial"/>
          <w:sz w:val="24"/>
          <w:szCs w:val="24"/>
        </w:rPr>
      </w:pPr>
      <w:r>
        <w:rPr>
          <w:rStyle w:val="Bodytext49"/>
          <w:color w:val="000000"/>
          <w:sz w:val="24"/>
          <w:szCs w:val="24"/>
          <w:lang w:val="mn-MN" w:eastAsia="mn-MN"/>
        </w:rPr>
        <w:t>2.9</w:t>
      </w:r>
      <w:r w:rsidR="00AC009F">
        <w:rPr>
          <w:rStyle w:val="Bodytext49"/>
          <w:color w:val="000000"/>
          <w:sz w:val="24"/>
          <w:szCs w:val="24"/>
          <w:lang w:val="mn-MN" w:eastAsia="mn-MN"/>
        </w:rPr>
        <w:t>.5</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Гүйцэтгэх хороо нь Үндэсний зөвлөлийн бүтцийн нэгжүүдийг шуурхай удирдлагаар хангах, үйл ажиллагааг нь уялдуулан зохицуулах, Удирдах зөвлөлөөс өгсөн даалгаварыг хэрэгжүүлэх чиг үүрэгтэй.</w:t>
      </w:r>
    </w:p>
    <w:p w:rsidR="007A3F01"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t>2.9</w:t>
      </w:r>
      <w:r w:rsidR="0060039E">
        <w:rPr>
          <w:rStyle w:val="Bodytext49"/>
          <w:color w:val="000000"/>
          <w:sz w:val="24"/>
          <w:szCs w:val="24"/>
          <w:lang w:val="mn-MN" w:eastAsia="mn-MN"/>
        </w:rPr>
        <w:t>.6</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 xml:space="preserve">Өргөдлийн хороо нь магадлан итгэмжлэх үйл ажиллагаа, шийдвэр, үр дагавартай холбоотой асуудлаар Үндэсний зөвлөлд ирүүлсэн гомдол, маргааныг судлан тогтоож, өөрийн эрх үүргийн хүрээнд шийдвэрлэх чиг үүрэгтэй. </w:t>
      </w:r>
      <w:proofErr w:type="gramStart"/>
      <w:r w:rsidR="007A3F01" w:rsidRPr="00F57291">
        <w:rPr>
          <w:rStyle w:val="Bodytext49"/>
          <w:color w:val="000000"/>
          <w:sz w:val="24"/>
          <w:szCs w:val="24"/>
          <w:lang w:eastAsia="mn-MN"/>
        </w:rPr>
        <w:t>Өргөдлийн хороо нь өргөдөл гомдол хүлээн авч шийдвэрлэх журмыг боловсруулан батлуулж, хэрэгжилтийг хангаж ажиллана.</w:t>
      </w:r>
      <w:proofErr w:type="gramEnd"/>
    </w:p>
    <w:p w:rsidR="007A3F01"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t>2.9</w:t>
      </w:r>
      <w:r w:rsidR="0060039E">
        <w:rPr>
          <w:rStyle w:val="Bodytext49"/>
          <w:color w:val="000000"/>
          <w:sz w:val="24"/>
          <w:szCs w:val="24"/>
          <w:lang w:val="mn-MN" w:eastAsia="mn-MN"/>
        </w:rPr>
        <w:t>.7</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Хяналтын зөвлөл нь энэхүү журмын 9.1-т заасан чиг үүргийг хэрэгжүүлнэ.</w:t>
      </w:r>
    </w:p>
    <w:p w:rsidR="007A3F01"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t>2.8</w:t>
      </w:r>
      <w:r w:rsidR="0060039E">
        <w:rPr>
          <w:rStyle w:val="Bodytext49"/>
          <w:color w:val="000000"/>
          <w:sz w:val="24"/>
          <w:szCs w:val="24"/>
          <w:lang w:val="mn-MN" w:eastAsia="mn-MN"/>
        </w:rPr>
        <w:t>.8</w:t>
      </w:r>
      <w:r w:rsidR="007A3F01" w:rsidRPr="00F57291">
        <w:rPr>
          <w:rStyle w:val="Bodytext49"/>
          <w:color w:val="000000"/>
          <w:sz w:val="24"/>
          <w:szCs w:val="24"/>
          <w:lang w:val="mn-MN" w:eastAsia="mn-MN"/>
        </w:rPr>
        <w:t>.</w:t>
      </w:r>
      <w:r w:rsidR="007A3F01" w:rsidRPr="00F57291">
        <w:rPr>
          <w:rStyle w:val="Bodytext49"/>
          <w:color w:val="000000"/>
          <w:sz w:val="24"/>
          <w:szCs w:val="24"/>
          <w:lang w:eastAsia="mn-MN"/>
        </w:rPr>
        <w:t>Дараах асуудлуудыг Удирдах зөвлөл бүрэн бүрэлдэхүүнээр хэлэлцэж шийдвэрлэнэ:</w:t>
      </w:r>
    </w:p>
    <w:p w:rsidR="007A3F01" w:rsidRPr="00F57291" w:rsidRDefault="007A3F01" w:rsidP="0060039E">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а/.Үндэсний</w:t>
      </w:r>
      <w:proofErr w:type="gramEnd"/>
      <w:r w:rsidRPr="00F57291">
        <w:rPr>
          <w:rStyle w:val="Bodytext49"/>
          <w:color w:val="000000"/>
          <w:sz w:val="24"/>
          <w:szCs w:val="24"/>
          <w:lang w:eastAsia="mn-MN"/>
        </w:rPr>
        <w:t xml:space="preserve"> зөвлөлийн дүрэмд өөрчлөлт оруулах</w:t>
      </w:r>
    </w:p>
    <w:p w:rsidR="0096796E" w:rsidRPr="00F57291" w:rsidRDefault="00C5178A" w:rsidP="00C5178A">
      <w:pPr>
        <w:pStyle w:val="NoSpacing"/>
        <w:ind w:firstLine="720"/>
        <w:jc w:val="both"/>
        <w:rPr>
          <w:rFonts w:ascii="Arial" w:hAnsi="Arial" w:cs="Arial"/>
          <w:sz w:val="24"/>
          <w:szCs w:val="24"/>
        </w:rPr>
      </w:pPr>
      <w:r>
        <w:rPr>
          <w:rStyle w:val="Bodytext49"/>
          <w:color w:val="000000"/>
          <w:sz w:val="24"/>
          <w:szCs w:val="24"/>
          <w:lang w:val="mn-MN" w:eastAsia="mn-MN"/>
        </w:rPr>
        <w:t>б/</w:t>
      </w:r>
      <w:r w:rsidR="0096796E" w:rsidRPr="00F57291">
        <w:rPr>
          <w:rStyle w:val="Bodytext49"/>
          <w:color w:val="000000"/>
          <w:sz w:val="24"/>
          <w:szCs w:val="24"/>
          <w:lang w:eastAsia="mn-MN"/>
        </w:rPr>
        <w:t>магадлан итгэмжпэлийн хугацааг өөрчлөх, магадлан итгэмжлэлийг цуцлах</w:t>
      </w:r>
    </w:p>
    <w:p w:rsidR="0096796E" w:rsidRPr="00F57291" w:rsidRDefault="0096796E" w:rsidP="0060039E">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в/.Магадлан</w:t>
      </w:r>
      <w:proofErr w:type="gramEnd"/>
      <w:r w:rsidRPr="00F57291">
        <w:rPr>
          <w:rStyle w:val="Bodytext49"/>
          <w:color w:val="000000"/>
          <w:sz w:val="24"/>
          <w:szCs w:val="24"/>
          <w:lang w:eastAsia="mn-MN"/>
        </w:rPr>
        <w:t xml:space="preserve"> итгэмжлэлийн шалгуур үзүүлэлт, шаардлагыг өөрчлөх.</w:t>
      </w:r>
    </w:p>
    <w:p w:rsidR="0060039E" w:rsidRPr="0060039E" w:rsidRDefault="0096796E" w:rsidP="0060039E">
      <w:pPr>
        <w:ind w:firstLine="720"/>
        <w:jc w:val="both"/>
        <w:rPr>
          <w:rStyle w:val="Bodytext49"/>
          <w:color w:val="000000"/>
          <w:sz w:val="24"/>
          <w:szCs w:val="24"/>
          <w:lang w:val="mn-MN" w:eastAsia="mn-MN"/>
        </w:rPr>
      </w:pPr>
      <w:proofErr w:type="gramStart"/>
      <w:r w:rsidRPr="00F57291">
        <w:rPr>
          <w:rStyle w:val="Bodytext49"/>
          <w:color w:val="000000"/>
          <w:sz w:val="24"/>
          <w:szCs w:val="24"/>
          <w:lang w:eastAsia="mn-MN"/>
        </w:rPr>
        <w:t>г/.Үндэсний</w:t>
      </w:r>
      <w:proofErr w:type="gramEnd"/>
      <w:r w:rsidRPr="00F57291">
        <w:rPr>
          <w:rStyle w:val="Bodytext49"/>
          <w:color w:val="000000"/>
          <w:sz w:val="24"/>
          <w:szCs w:val="24"/>
          <w:lang w:eastAsia="mn-MN"/>
        </w:rPr>
        <w:t xml:space="preserve"> зөвлөлийн үйл ажиллагаанд онцгой нөлөөтэй гэж тодорхойлсон бусад асуудал</w:t>
      </w:r>
    </w:p>
    <w:p w:rsidR="0060039E" w:rsidRPr="00C5178A" w:rsidRDefault="00C5178A" w:rsidP="0060039E">
      <w:pPr>
        <w:pStyle w:val="NoSpacing"/>
        <w:jc w:val="center"/>
        <w:rPr>
          <w:rFonts w:ascii="Arial" w:hAnsi="Arial" w:cs="Arial"/>
          <w:i/>
          <w:sz w:val="24"/>
          <w:szCs w:val="24"/>
          <w:lang w:val="mn-MN"/>
        </w:rPr>
      </w:pPr>
      <w:r w:rsidRPr="00C5178A">
        <w:rPr>
          <w:rStyle w:val="Bodytext48"/>
          <w:bCs w:val="0"/>
          <w:i/>
          <w:color w:val="000000"/>
          <w:sz w:val="24"/>
          <w:szCs w:val="24"/>
          <w:lang w:val="mn-MN" w:eastAsia="mn-MN"/>
        </w:rPr>
        <w:t>2.10</w:t>
      </w:r>
      <w:r w:rsidR="0060039E" w:rsidRPr="00C5178A">
        <w:rPr>
          <w:rStyle w:val="Bodytext48"/>
          <w:bCs w:val="0"/>
          <w:i/>
          <w:color w:val="000000"/>
          <w:sz w:val="24"/>
          <w:szCs w:val="24"/>
          <w:lang w:val="mn-MN" w:eastAsia="mn-MN"/>
        </w:rPr>
        <w:t>.</w:t>
      </w:r>
      <w:r w:rsidR="00676E89" w:rsidRPr="00C5178A">
        <w:rPr>
          <w:rStyle w:val="Bodytext48"/>
          <w:bCs w:val="0"/>
          <w:i/>
          <w:color w:val="000000"/>
          <w:sz w:val="24"/>
          <w:szCs w:val="24"/>
          <w:lang w:eastAsia="mn-MN"/>
        </w:rPr>
        <w:t xml:space="preserve"> Удирдах зөвлөлийн хуралдаан</w:t>
      </w:r>
    </w:p>
    <w:p w:rsidR="00676E89"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lastRenderedPageBreak/>
        <w:t>2.10</w:t>
      </w:r>
      <w:r w:rsidR="00676E89" w:rsidRPr="00F57291">
        <w:rPr>
          <w:rStyle w:val="Bodytext49"/>
          <w:color w:val="000000"/>
          <w:sz w:val="24"/>
          <w:szCs w:val="24"/>
          <w:lang w:val="mn-MN" w:eastAsia="mn-MN"/>
        </w:rPr>
        <w:t>.1.</w:t>
      </w:r>
      <w:r w:rsidR="00676E89" w:rsidRPr="00F57291">
        <w:rPr>
          <w:rStyle w:val="Bodytext49"/>
          <w:color w:val="000000"/>
          <w:sz w:val="24"/>
          <w:szCs w:val="24"/>
          <w:lang w:eastAsia="mn-MN"/>
        </w:rPr>
        <w:t>Удирдах</w:t>
      </w:r>
      <w:r w:rsidR="00676E89" w:rsidRPr="00F57291">
        <w:rPr>
          <w:rStyle w:val="Bodytext49"/>
          <w:color w:val="000000"/>
          <w:sz w:val="24"/>
          <w:szCs w:val="24"/>
          <w:lang w:eastAsia="mn-MN"/>
        </w:rPr>
        <w:tab/>
        <w:t xml:space="preserve">зөвлөлийн үйл ажиллагааны үндсэн хэлбэр нь Удирдах зөвлөлийн хуралдаан байна. </w:t>
      </w:r>
      <w:proofErr w:type="gramStart"/>
      <w:r w:rsidR="00676E89" w:rsidRPr="00F57291">
        <w:rPr>
          <w:rStyle w:val="Bodytext49"/>
          <w:color w:val="000000"/>
          <w:sz w:val="24"/>
          <w:szCs w:val="24"/>
          <w:lang w:eastAsia="mn-MN"/>
        </w:rPr>
        <w:t xml:space="preserve">Зөвлөлийн хуралдааныг дарга, түүний эзгүйд даргын эрх олгосноор </w:t>
      </w:r>
      <w:r w:rsidR="00676E89" w:rsidRPr="0060039E">
        <w:rPr>
          <w:rStyle w:val="Bodytext49"/>
          <w:color w:val="FF0000"/>
          <w:sz w:val="24"/>
          <w:szCs w:val="24"/>
          <w:lang w:eastAsia="mn-MN"/>
        </w:rPr>
        <w:t>дэд дарга</w:t>
      </w:r>
      <w:r w:rsidR="00676E89" w:rsidRPr="00F57291">
        <w:rPr>
          <w:rStyle w:val="Bodytext49"/>
          <w:color w:val="000000"/>
          <w:sz w:val="24"/>
          <w:szCs w:val="24"/>
          <w:lang w:eastAsia="mn-MN"/>
        </w:rPr>
        <w:t xml:space="preserve"> даргалан явуулна.</w:t>
      </w:r>
      <w:proofErr w:type="gramEnd"/>
    </w:p>
    <w:p w:rsidR="00676E89"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t>2.10</w:t>
      </w:r>
      <w:r w:rsidR="00676E89" w:rsidRPr="00F57291">
        <w:rPr>
          <w:rStyle w:val="Bodytext49"/>
          <w:color w:val="000000"/>
          <w:sz w:val="24"/>
          <w:szCs w:val="24"/>
          <w:lang w:val="mn-MN" w:eastAsia="mn-MN"/>
        </w:rPr>
        <w:t>.2.</w:t>
      </w:r>
      <w:r w:rsidR="00676E89" w:rsidRPr="00F57291">
        <w:rPr>
          <w:rStyle w:val="Bodytext49"/>
          <w:color w:val="000000"/>
          <w:sz w:val="24"/>
          <w:szCs w:val="24"/>
          <w:lang w:eastAsia="mn-MN"/>
        </w:rPr>
        <w:t xml:space="preserve">Удирдах зөвлөлийн гишүүдийн хуралдааныг жилд 3-аас доошгүй удаа хийж, </w:t>
      </w:r>
      <w:r w:rsidR="00676E89" w:rsidRPr="00F57291">
        <w:rPr>
          <w:rStyle w:val="Bodytext49"/>
          <w:color w:val="000000"/>
          <w:sz w:val="24"/>
          <w:szCs w:val="24"/>
          <w:lang w:val="mn-MN" w:eastAsia="mn-MN"/>
        </w:rPr>
        <w:t xml:space="preserve">ойн </w:t>
      </w:r>
      <w:r w:rsidR="00676E89" w:rsidRPr="00F57291">
        <w:rPr>
          <w:rStyle w:val="Bodytext49"/>
          <w:color w:val="000000"/>
          <w:sz w:val="24"/>
          <w:szCs w:val="24"/>
          <w:lang w:eastAsia="mn-MN"/>
        </w:rPr>
        <w:t xml:space="preserve"> магадлан итгэмжлэх тухай болон бусад асуудлыг хэлэлцэн шийдвэрлэнэ. </w:t>
      </w:r>
      <w:proofErr w:type="gramStart"/>
      <w:r w:rsidR="00676E89" w:rsidRPr="00F57291">
        <w:rPr>
          <w:rStyle w:val="Bodytext49"/>
          <w:color w:val="000000"/>
          <w:sz w:val="24"/>
          <w:szCs w:val="24"/>
          <w:lang w:eastAsia="mn-MN"/>
        </w:rPr>
        <w:t>Удирдах зөвлөлийн даргын санаачлагаар болон гишүүдийн хоёрны нэгээс доошгүй хувийн саналаар ээлжит бус хурал хийж болно.</w:t>
      </w:r>
      <w:proofErr w:type="gramEnd"/>
    </w:p>
    <w:p w:rsidR="00676E89"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t>2.10</w:t>
      </w:r>
      <w:r w:rsidR="0060039E">
        <w:rPr>
          <w:rStyle w:val="Bodytext49"/>
          <w:color w:val="000000"/>
          <w:sz w:val="24"/>
          <w:szCs w:val="24"/>
          <w:lang w:val="mn-MN" w:eastAsia="mn-MN"/>
        </w:rPr>
        <w:t>.</w:t>
      </w:r>
      <w:r w:rsidR="00676E89" w:rsidRPr="00F57291">
        <w:rPr>
          <w:rStyle w:val="Bodytext49"/>
          <w:color w:val="000000"/>
          <w:sz w:val="24"/>
          <w:szCs w:val="24"/>
          <w:lang w:val="mn-MN" w:eastAsia="mn-MN"/>
        </w:rPr>
        <w:t>3.</w:t>
      </w:r>
      <w:r w:rsidR="00676E89" w:rsidRPr="00F57291">
        <w:rPr>
          <w:rStyle w:val="Bodytext49"/>
          <w:color w:val="000000"/>
          <w:sz w:val="24"/>
          <w:szCs w:val="24"/>
          <w:lang w:eastAsia="mn-MN"/>
        </w:rPr>
        <w:t>Удирдах зөвлөлийн гишүүдийн хуралдаанд бүх гишүүдийн гуравны хоёроос дээш хувь нь хүрэлцэн ирсэн тохиолдолд хүчинтэйд тооцно.</w:t>
      </w:r>
    </w:p>
    <w:p w:rsidR="00676E89" w:rsidRPr="00F57291" w:rsidRDefault="00C5178A" w:rsidP="0060039E">
      <w:pPr>
        <w:pStyle w:val="NoSpacing"/>
        <w:ind w:firstLine="720"/>
        <w:jc w:val="both"/>
        <w:rPr>
          <w:rFonts w:ascii="Arial" w:hAnsi="Arial" w:cs="Arial"/>
          <w:sz w:val="24"/>
          <w:szCs w:val="24"/>
        </w:rPr>
      </w:pPr>
      <w:r>
        <w:rPr>
          <w:rStyle w:val="Bodytext49"/>
          <w:color w:val="000000"/>
          <w:sz w:val="24"/>
          <w:szCs w:val="24"/>
          <w:lang w:val="mn-MN" w:eastAsia="mn-MN"/>
        </w:rPr>
        <w:t>2.10</w:t>
      </w:r>
      <w:r w:rsidR="00676E89" w:rsidRPr="00F57291">
        <w:rPr>
          <w:rStyle w:val="Bodytext49"/>
          <w:color w:val="000000"/>
          <w:sz w:val="24"/>
          <w:szCs w:val="24"/>
          <w:lang w:val="mn-MN" w:eastAsia="mn-MN"/>
        </w:rPr>
        <w:t>.4.</w:t>
      </w:r>
      <w:r w:rsidR="00676E89" w:rsidRPr="00F57291">
        <w:rPr>
          <w:rStyle w:val="Bodytext49"/>
          <w:color w:val="000000"/>
          <w:sz w:val="24"/>
          <w:szCs w:val="24"/>
          <w:lang w:eastAsia="mn-MN"/>
        </w:rPr>
        <w:t>Удирдах зөвлөл хэлэлцсэн асуудлаараа тогтоол гаргаж, зөвлөлийн дарга гарын үсэг зурж баталгаажуулна.</w:t>
      </w:r>
    </w:p>
    <w:p w:rsidR="00676E89" w:rsidRPr="0060039E" w:rsidRDefault="00C5178A" w:rsidP="0060039E">
      <w:pPr>
        <w:ind w:firstLine="720"/>
        <w:jc w:val="both"/>
        <w:rPr>
          <w:rStyle w:val="Bodytext49"/>
          <w:sz w:val="24"/>
          <w:szCs w:val="24"/>
          <w:lang w:val="mn-MN" w:eastAsia="mn-MN"/>
        </w:rPr>
      </w:pPr>
      <w:r>
        <w:rPr>
          <w:rStyle w:val="Bodytext49"/>
          <w:sz w:val="24"/>
          <w:szCs w:val="24"/>
          <w:lang w:val="mn-MN" w:eastAsia="mn-MN"/>
        </w:rPr>
        <w:t>2.10</w:t>
      </w:r>
      <w:r w:rsidR="00676E89" w:rsidRPr="0060039E">
        <w:rPr>
          <w:rStyle w:val="Bodytext49"/>
          <w:sz w:val="24"/>
          <w:szCs w:val="24"/>
          <w:lang w:val="mn-MN" w:eastAsia="mn-MN"/>
        </w:rPr>
        <w:t>.5.</w:t>
      </w:r>
      <w:r w:rsidR="00676E89" w:rsidRPr="0060039E">
        <w:rPr>
          <w:rStyle w:val="Bodytext49"/>
          <w:sz w:val="24"/>
          <w:szCs w:val="24"/>
          <w:lang w:eastAsia="mn-MN"/>
        </w:rPr>
        <w:t>Удирдах зөвлөлийн дарга нь өөр</w:t>
      </w:r>
      <w:r w:rsidR="0060039E" w:rsidRPr="0060039E">
        <w:rPr>
          <w:rStyle w:val="Bodytext49"/>
          <w:sz w:val="24"/>
          <w:szCs w:val="24"/>
          <w:lang w:eastAsia="mn-MN"/>
        </w:rPr>
        <w:t xml:space="preserve">ийн эрх хэмжээний хүрээнд </w:t>
      </w:r>
      <w:r w:rsidR="0060039E" w:rsidRPr="0060039E">
        <w:rPr>
          <w:rStyle w:val="Bodytext49"/>
          <w:sz w:val="24"/>
          <w:szCs w:val="24"/>
          <w:lang w:val="mn-MN" w:eastAsia="mn-MN"/>
        </w:rPr>
        <w:t>тогтоол</w:t>
      </w:r>
      <w:r w:rsidR="00676E89" w:rsidRPr="0060039E">
        <w:rPr>
          <w:rStyle w:val="Bodytext49"/>
          <w:sz w:val="24"/>
          <w:szCs w:val="24"/>
          <w:lang w:eastAsia="mn-MN"/>
        </w:rPr>
        <w:t xml:space="preserve"> гаргана.</w:t>
      </w:r>
    </w:p>
    <w:p w:rsidR="00676E89" w:rsidRPr="00C5178A" w:rsidRDefault="00C5178A" w:rsidP="005D49C9">
      <w:pPr>
        <w:pStyle w:val="NoSpacing"/>
        <w:jc w:val="center"/>
        <w:rPr>
          <w:rFonts w:ascii="Arial" w:hAnsi="Arial" w:cs="Arial"/>
          <w:i/>
          <w:sz w:val="24"/>
          <w:szCs w:val="24"/>
        </w:rPr>
      </w:pPr>
      <w:r w:rsidRPr="00C5178A">
        <w:rPr>
          <w:rStyle w:val="Bodytext48"/>
          <w:bCs w:val="0"/>
          <w:i/>
          <w:color w:val="000000"/>
          <w:sz w:val="24"/>
          <w:szCs w:val="24"/>
          <w:lang w:val="mn-MN" w:eastAsia="mn-MN"/>
        </w:rPr>
        <w:t>2.11</w:t>
      </w:r>
      <w:r w:rsidR="00676E89" w:rsidRPr="00C5178A">
        <w:rPr>
          <w:rStyle w:val="Bodytext48"/>
          <w:bCs w:val="0"/>
          <w:i/>
          <w:color w:val="000000"/>
          <w:sz w:val="24"/>
          <w:szCs w:val="24"/>
          <w:lang w:eastAsia="mn-MN"/>
        </w:rPr>
        <w:t>. Үндэсний зөвлөлийн Ажлын алба</w:t>
      </w:r>
    </w:p>
    <w:p w:rsidR="00676E89" w:rsidRPr="00F57291" w:rsidRDefault="00C5178A" w:rsidP="005D49C9">
      <w:pPr>
        <w:pStyle w:val="NoSpacing"/>
        <w:ind w:firstLine="720"/>
        <w:jc w:val="both"/>
        <w:rPr>
          <w:rFonts w:ascii="Arial" w:hAnsi="Arial" w:cs="Arial"/>
          <w:sz w:val="24"/>
          <w:szCs w:val="24"/>
        </w:rPr>
      </w:pPr>
      <w:r>
        <w:rPr>
          <w:rStyle w:val="Bodytext49"/>
          <w:color w:val="000000"/>
          <w:sz w:val="24"/>
          <w:szCs w:val="24"/>
          <w:lang w:val="mn-MN" w:eastAsia="mn-MN"/>
        </w:rPr>
        <w:t>2.11</w:t>
      </w:r>
      <w:r w:rsidR="00676E89" w:rsidRPr="00F57291">
        <w:rPr>
          <w:rStyle w:val="Bodytext49"/>
          <w:color w:val="000000"/>
          <w:sz w:val="24"/>
          <w:szCs w:val="24"/>
          <w:lang w:val="mn-MN" w:eastAsia="mn-MN"/>
        </w:rPr>
        <w:t>.1.</w:t>
      </w:r>
      <w:r>
        <w:rPr>
          <w:rStyle w:val="Bodytext49"/>
          <w:color w:val="000000"/>
          <w:sz w:val="24"/>
          <w:szCs w:val="24"/>
          <w:lang w:eastAsia="mn-MN"/>
        </w:rPr>
        <w:t>Удирдах</w:t>
      </w:r>
      <w:r>
        <w:rPr>
          <w:rStyle w:val="Bodytext49"/>
          <w:color w:val="000000"/>
          <w:sz w:val="24"/>
          <w:szCs w:val="24"/>
          <w:lang w:val="mn-MN" w:eastAsia="mn-MN"/>
        </w:rPr>
        <w:t xml:space="preserve"> </w:t>
      </w:r>
      <w:r w:rsidR="00676E89" w:rsidRPr="00F57291">
        <w:rPr>
          <w:rStyle w:val="Bodytext49"/>
          <w:color w:val="000000"/>
          <w:sz w:val="24"/>
          <w:szCs w:val="24"/>
          <w:lang w:eastAsia="mn-MN"/>
        </w:rPr>
        <w:t>зөвлөл бүрэн эрхээ хэрэгжүүлэхэд нь шаардлагатай өдөр тутмын ажлыг Ажлын алба гүйцэтгэнэ. Үүнд:</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а/.Удирдах</w:t>
      </w:r>
      <w:proofErr w:type="gramEnd"/>
      <w:r w:rsidRPr="00F57291">
        <w:rPr>
          <w:rStyle w:val="Bodytext49"/>
          <w:color w:val="000000"/>
          <w:sz w:val="24"/>
          <w:szCs w:val="24"/>
          <w:lang w:eastAsia="mn-MN"/>
        </w:rPr>
        <w:t xml:space="preserve"> зөвлөлийн хуралдаанд бэлтгэх, зохион байгуулах, тэмдэглэл хөтлөх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б/.Удирдах</w:t>
      </w:r>
      <w:proofErr w:type="gramEnd"/>
      <w:r w:rsidRPr="00F57291">
        <w:rPr>
          <w:rStyle w:val="Bodytext49"/>
          <w:color w:val="000000"/>
          <w:sz w:val="24"/>
          <w:szCs w:val="24"/>
          <w:lang w:eastAsia="mn-MN"/>
        </w:rPr>
        <w:t xml:space="preserve"> зөвлөли</w:t>
      </w:r>
      <w:r w:rsidR="00C5178A">
        <w:rPr>
          <w:rStyle w:val="Bodytext49"/>
          <w:color w:val="000000"/>
          <w:sz w:val="24"/>
          <w:szCs w:val="24"/>
          <w:lang w:eastAsia="mn-MN"/>
        </w:rPr>
        <w:t>йн хуралдааны шийдвэрийн төслий</w:t>
      </w:r>
      <w:r w:rsidR="00C5178A">
        <w:rPr>
          <w:rStyle w:val="Bodytext49"/>
          <w:color w:val="000000"/>
          <w:sz w:val="24"/>
          <w:szCs w:val="24"/>
          <w:lang w:val="mn-MN" w:eastAsia="mn-MN"/>
        </w:rPr>
        <w:t>н</w:t>
      </w:r>
      <w:r w:rsidRPr="00F57291">
        <w:rPr>
          <w:rStyle w:val="Bodytext49"/>
          <w:color w:val="000000"/>
          <w:sz w:val="24"/>
          <w:szCs w:val="24"/>
          <w:lang w:eastAsia="mn-MN"/>
        </w:rPr>
        <w:t xml:space="preserve"> үндэслэлийг боловсруулж хэлэлцүүлэх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в/.Удирдах</w:t>
      </w:r>
      <w:proofErr w:type="gramEnd"/>
      <w:r w:rsidRPr="00F57291">
        <w:rPr>
          <w:rStyle w:val="Bodytext49"/>
          <w:color w:val="000000"/>
          <w:sz w:val="24"/>
          <w:szCs w:val="24"/>
          <w:lang w:eastAsia="mn-MN"/>
        </w:rPr>
        <w:t xml:space="preserve"> зөвлөлийн хуралдааны шийдвэр, баримт бичгийг холбогдох байгууллагад хүргүүлэх, мөн шийдвэрийн хэрэгжилтийг гаргуулан, гүйцэтгэлд нь хяналт тавих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г/.Удирдах</w:t>
      </w:r>
      <w:proofErr w:type="gramEnd"/>
      <w:r w:rsidRPr="00F57291">
        <w:rPr>
          <w:rStyle w:val="Bodytext49"/>
          <w:color w:val="000000"/>
          <w:sz w:val="24"/>
          <w:szCs w:val="24"/>
          <w:lang w:eastAsia="mn-MN"/>
        </w:rPr>
        <w:t xml:space="preserve"> зөвлөлийн дарга, гишүүдийн ажлын хэрэгцээнд зориулан</w:t>
      </w:r>
      <w:r w:rsidRPr="00F57291">
        <w:rPr>
          <w:rStyle w:val="Bodytext49"/>
          <w:color w:val="000000"/>
          <w:sz w:val="24"/>
          <w:szCs w:val="24"/>
          <w:lang w:val="mn-MN" w:eastAsia="mn-MN"/>
        </w:rPr>
        <w:t xml:space="preserve"> ойн</w:t>
      </w:r>
      <w:r w:rsidRPr="00F57291">
        <w:rPr>
          <w:rStyle w:val="Bodytext49"/>
          <w:color w:val="000000"/>
          <w:sz w:val="24"/>
          <w:szCs w:val="24"/>
          <w:lang w:eastAsia="mn-MN"/>
        </w:rPr>
        <w:t xml:space="preserve"> магадлан итгэмжлэх үйл ажиллагаатай холбоотой мэдээлэл бэлтгэх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д/.Үндэсний</w:t>
      </w:r>
      <w:proofErr w:type="gramEnd"/>
      <w:r w:rsidRPr="00F57291">
        <w:rPr>
          <w:rStyle w:val="Bodytext49"/>
          <w:color w:val="000000"/>
          <w:sz w:val="24"/>
          <w:szCs w:val="24"/>
          <w:lang w:eastAsia="mn-MN"/>
        </w:rPr>
        <w:t xml:space="preserve"> зөвлөлөөс бусад байгууллагуудтай харилцах ажлыг зохион байгуулж, Үндэсний зөвлөлийн нэр дээр ирсэн мэдээлэл, санал, хүсэлтийг нэгтгэн судалж, Удирдах зөвлөлд танилцуулж, хянан шийдвэрлүүлэх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е/.Магадлан</w:t>
      </w:r>
      <w:proofErr w:type="gramEnd"/>
      <w:r w:rsidRPr="00F57291">
        <w:rPr>
          <w:rStyle w:val="Bodytext49"/>
          <w:color w:val="000000"/>
          <w:sz w:val="24"/>
          <w:szCs w:val="24"/>
          <w:lang w:eastAsia="mn-MN"/>
        </w:rPr>
        <w:t xml:space="preserve"> итгэмжлэгдсэн </w:t>
      </w:r>
      <w:r w:rsidRPr="00F57291">
        <w:rPr>
          <w:rStyle w:val="Bodytext49"/>
          <w:color w:val="000000"/>
          <w:sz w:val="24"/>
          <w:szCs w:val="24"/>
          <w:lang w:val="mn-MN" w:eastAsia="mn-MN"/>
        </w:rPr>
        <w:t>ойн байгууллагын</w:t>
      </w:r>
      <w:r w:rsidRPr="00F57291">
        <w:rPr>
          <w:rStyle w:val="Bodytext49"/>
          <w:color w:val="000000"/>
          <w:sz w:val="24"/>
          <w:szCs w:val="24"/>
          <w:lang w:eastAsia="mn-MN"/>
        </w:rPr>
        <w:t xml:space="preserve"> ахиц дэвшлийн тайланд чанарын аудит хийж, дүгнэлтийг Удирдах зөвлөлд хэлэлцүүлэх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ё/.Үндэсний</w:t>
      </w:r>
      <w:proofErr w:type="gramEnd"/>
      <w:r w:rsidRPr="00F57291">
        <w:rPr>
          <w:rStyle w:val="Bodytext49"/>
          <w:color w:val="000000"/>
          <w:sz w:val="24"/>
          <w:szCs w:val="24"/>
          <w:lang w:eastAsia="mn-MN"/>
        </w:rPr>
        <w:t xml:space="preserve"> зөвлөлийн бүтцийн нэгжүүд, шинжээч нарыг мэдээллээр хангах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ж/.Үндэсний</w:t>
      </w:r>
      <w:proofErr w:type="gramEnd"/>
      <w:r w:rsidRPr="00F57291">
        <w:rPr>
          <w:rStyle w:val="Bodytext49"/>
          <w:color w:val="000000"/>
          <w:sz w:val="24"/>
          <w:szCs w:val="24"/>
          <w:lang w:eastAsia="mn-MN"/>
        </w:rPr>
        <w:t xml:space="preserve"> зөвлөлийн архив, мэдээллийн санг бүрдүүлж, бичиг хэргийг хөтлөх</w:t>
      </w:r>
    </w:p>
    <w:p w:rsidR="00676E89" w:rsidRPr="00F57291" w:rsidRDefault="00676E89" w:rsidP="005D49C9">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з/.Үндэсний</w:t>
      </w:r>
      <w:proofErr w:type="gramEnd"/>
      <w:r w:rsidRPr="00F57291">
        <w:rPr>
          <w:rStyle w:val="Bodytext49"/>
          <w:color w:val="000000"/>
          <w:sz w:val="24"/>
          <w:szCs w:val="24"/>
          <w:lang w:eastAsia="mn-MN"/>
        </w:rPr>
        <w:t xml:space="preserve"> зөвлөлийн чиг үүрэг, эрх хэмжээний асуудлаар судалгаа хийх, асуудал боловсруулахад шаардлагатай бол мэргэжлийн хүмүүсийг татан оролцуулах.</w:t>
      </w:r>
    </w:p>
    <w:p w:rsidR="00676E89" w:rsidRPr="00F57291" w:rsidRDefault="00C5178A" w:rsidP="005D49C9">
      <w:pPr>
        <w:pStyle w:val="NoSpacing"/>
        <w:ind w:firstLine="720"/>
        <w:jc w:val="both"/>
        <w:rPr>
          <w:rFonts w:ascii="Arial" w:hAnsi="Arial" w:cs="Arial"/>
          <w:sz w:val="24"/>
          <w:szCs w:val="24"/>
        </w:rPr>
      </w:pPr>
      <w:r>
        <w:rPr>
          <w:rStyle w:val="Bodytext49"/>
          <w:color w:val="000000"/>
          <w:sz w:val="24"/>
          <w:szCs w:val="24"/>
          <w:lang w:val="mn-MN" w:eastAsia="mn-MN"/>
        </w:rPr>
        <w:t>2.11</w:t>
      </w:r>
      <w:r w:rsidR="00676E89" w:rsidRPr="00F57291">
        <w:rPr>
          <w:rStyle w:val="Bodytext49"/>
          <w:color w:val="000000"/>
          <w:sz w:val="24"/>
          <w:szCs w:val="24"/>
          <w:lang w:val="mn-MN" w:eastAsia="mn-MN"/>
        </w:rPr>
        <w:t>.2.</w:t>
      </w:r>
      <w:r w:rsidR="00676E89" w:rsidRPr="00F57291">
        <w:rPr>
          <w:rStyle w:val="Bodytext49"/>
          <w:color w:val="000000"/>
          <w:sz w:val="24"/>
          <w:szCs w:val="24"/>
          <w:lang w:eastAsia="mn-MN"/>
        </w:rPr>
        <w:t>Ажлын албаны зохион байгуулалтын бүтэц, орон тоо, цалингийн сан, төсвийг Удирдах зөвлөл тогтооно.</w:t>
      </w:r>
    </w:p>
    <w:p w:rsidR="00676E89" w:rsidRPr="005D49C9" w:rsidRDefault="00C5178A" w:rsidP="005D49C9">
      <w:pPr>
        <w:ind w:firstLine="720"/>
        <w:jc w:val="both"/>
        <w:rPr>
          <w:rStyle w:val="Bodytext49"/>
          <w:color w:val="000000"/>
          <w:sz w:val="24"/>
          <w:szCs w:val="24"/>
          <w:lang w:val="mn-MN" w:eastAsia="mn-MN"/>
        </w:rPr>
      </w:pPr>
      <w:r>
        <w:rPr>
          <w:rStyle w:val="Bodytext49"/>
          <w:color w:val="000000"/>
          <w:sz w:val="24"/>
          <w:szCs w:val="24"/>
          <w:lang w:val="mn-MN" w:eastAsia="mn-MN"/>
        </w:rPr>
        <w:t>2.11</w:t>
      </w:r>
      <w:r w:rsidR="00676E89" w:rsidRPr="00F57291">
        <w:rPr>
          <w:rStyle w:val="Bodytext49"/>
          <w:color w:val="000000"/>
          <w:sz w:val="24"/>
          <w:szCs w:val="24"/>
          <w:lang w:val="mn-MN" w:eastAsia="mn-MN"/>
        </w:rPr>
        <w:t>.3.</w:t>
      </w:r>
      <w:r w:rsidR="00676E89" w:rsidRPr="00F57291">
        <w:rPr>
          <w:rStyle w:val="Bodytext49"/>
          <w:color w:val="000000"/>
          <w:sz w:val="24"/>
          <w:szCs w:val="24"/>
          <w:lang w:eastAsia="mn-MN"/>
        </w:rPr>
        <w:t>Ажпын алба нь Удирдах зөвлөлөөс өгсөн чиглэлийн дагуу үйл ажиллагаагаа явуулж, түүний хэвийн ажилл</w:t>
      </w:r>
      <w:r w:rsidR="005D49C9">
        <w:rPr>
          <w:rStyle w:val="Bodytext49"/>
          <w:color w:val="000000"/>
          <w:sz w:val="24"/>
          <w:szCs w:val="24"/>
          <w:lang w:eastAsia="mn-MN"/>
        </w:rPr>
        <w:t xml:space="preserve">ах нөхцлийг ханган, энэхүү </w:t>
      </w:r>
      <w:r w:rsidR="005D49C9">
        <w:rPr>
          <w:rStyle w:val="Bodytext49"/>
          <w:color w:val="000000"/>
          <w:sz w:val="24"/>
          <w:szCs w:val="24"/>
          <w:lang w:val="mn-MN" w:eastAsia="mn-MN"/>
        </w:rPr>
        <w:t>журам</w:t>
      </w:r>
      <w:r w:rsidR="00676E89" w:rsidRPr="00F57291">
        <w:rPr>
          <w:rStyle w:val="Bodytext49"/>
          <w:color w:val="000000"/>
          <w:sz w:val="24"/>
          <w:szCs w:val="24"/>
          <w:lang w:eastAsia="mn-MN"/>
        </w:rPr>
        <w:t xml:space="preserve"> болон хууль</w:t>
      </w:r>
      <w:r w:rsidR="005D49C9">
        <w:rPr>
          <w:rStyle w:val="Bodytext49"/>
          <w:color w:val="000000"/>
          <w:sz w:val="24"/>
          <w:szCs w:val="24"/>
          <w:lang w:val="mn-MN" w:eastAsia="mn-MN"/>
        </w:rPr>
        <w:t xml:space="preserve"> хууль тогтоомжийг мөрдөж ажиллана.</w:t>
      </w:r>
    </w:p>
    <w:p w:rsidR="00830915" w:rsidRPr="00C5178A" w:rsidRDefault="00C5178A" w:rsidP="002A5E20">
      <w:pPr>
        <w:pStyle w:val="NoSpacing"/>
        <w:jc w:val="center"/>
        <w:rPr>
          <w:rFonts w:ascii="Arial" w:hAnsi="Arial" w:cs="Arial"/>
          <w:i/>
          <w:sz w:val="24"/>
          <w:szCs w:val="24"/>
        </w:rPr>
      </w:pPr>
      <w:r w:rsidRPr="00C5178A">
        <w:rPr>
          <w:rStyle w:val="Bodytext48"/>
          <w:bCs w:val="0"/>
          <w:i/>
          <w:color w:val="000000"/>
          <w:sz w:val="24"/>
          <w:szCs w:val="24"/>
          <w:lang w:val="mn-MN" w:eastAsia="mn-MN"/>
        </w:rPr>
        <w:t>2.12</w:t>
      </w:r>
      <w:r w:rsidR="002A5E20" w:rsidRPr="00C5178A">
        <w:rPr>
          <w:rStyle w:val="Bodytext48"/>
          <w:bCs w:val="0"/>
          <w:i/>
          <w:color w:val="000000"/>
          <w:sz w:val="24"/>
          <w:szCs w:val="24"/>
          <w:lang w:eastAsia="mn-MN"/>
        </w:rPr>
        <w:t xml:space="preserve">. </w:t>
      </w:r>
      <w:r w:rsidR="002A5E20" w:rsidRPr="00C5178A">
        <w:rPr>
          <w:rStyle w:val="Bodytext48"/>
          <w:bCs w:val="0"/>
          <w:i/>
          <w:color w:val="000000"/>
          <w:sz w:val="24"/>
          <w:szCs w:val="24"/>
          <w:lang w:val="mn-MN" w:eastAsia="mn-MN"/>
        </w:rPr>
        <w:t>Үндэсний зөвлөлийн с</w:t>
      </w:r>
      <w:r w:rsidR="00830915" w:rsidRPr="00C5178A">
        <w:rPr>
          <w:rStyle w:val="Bodytext48"/>
          <w:bCs w:val="0"/>
          <w:i/>
          <w:color w:val="000000"/>
          <w:sz w:val="24"/>
          <w:szCs w:val="24"/>
          <w:lang w:eastAsia="mn-MN"/>
        </w:rPr>
        <w:t>анхүүжилт</w:t>
      </w:r>
    </w:p>
    <w:p w:rsidR="00830915" w:rsidRPr="00F57291" w:rsidRDefault="00C5178A" w:rsidP="002A5E20">
      <w:pPr>
        <w:pStyle w:val="NoSpacing"/>
        <w:ind w:firstLine="720"/>
        <w:jc w:val="both"/>
        <w:rPr>
          <w:rFonts w:ascii="Arial" w:hAnsi="Arial" w:cs="Arial"/>
          <w:sz w:val="24"/>
          <w:szCs w:val="24"/>
        </w:rPr>
      </w:pPr>
      <w:r>
        <w:rPr>
          <w:rStyle w:val="Bodytext49"/>
          <w:color w:val="000000"/>
          <w:sz w:val="24"/>
          <w:szCs w:val="24"/>
          <w:lang w:val="mn-MN" w:eastAsia="mn-MN"/>
        </w:rPr>
        <w:lastRenderedPageBreak/>
        <w:t>2.12</w:t>
      </w:r>
      <w:r w:rsidR="00830915" w:rsidRPr="00F57291">
        <w:rPr>
          <w:rStyle w:val="Bodytext49"/>
          <w:color w:val="000000"/>
          <w:sz w:val="24"/>
          <w:szCs w:val="24"/>
          <w:lang w:val="mn-MN" w:eastAsia="mn-MN"/>
        </w:rPr>
        <w:t>.1.</w:t>
      </w:r>
      <w:r w:rsidR="00830915" w:rsidRPr="00F57291">
        <w:rPr>
          <w:rStyle w:val="Bodytext49"/>
          <w:color w:val="000000"/>
          <w:sz w:val="24"/>
          <w:szCs w:val="24"/>
          <w:lang w:eastAsia="mn-MN"/>
        </w:rPr>
        <w:t>Үндэсний</w:t>
      </w:r>
      <w:r w:rsidR="00830915" w:rsidRPr="00F57291">
        <w:rPr>
          <w:rStyle w:val="Bodytext49"/>
          <w:color w:val="000000"/>
          <w:sz w:val="24"/>
          <w:szCs w:val="24"/>
          <w:lang w:eastAsia="mn-MN"/>
        </w:rPr>
        <w:tab/>
        <w:t xml:space="preserve">зөвлөл нь хууль тогтоомж, нягтлан бодох бүртгэлийн хэм хэмжээг хангасан санхүүгийн журамтай байна. </w:t>
      </w:r>
      <w:proofErr w:type="gramStart"/>
      <w:r w:rsidR="00830915" w:rsidRPr="00F57291">
        <w:rPr>
          <w:rStyle w:val="Bodytext49"/>
          <w:color w:val="000000"/>
          <w:sz w:val="24"/>
          <w:szCs w:val="24"/>
          <w:lang w:eastAsia="mn-MN"/>
        </w:rPr>
        <w:t>Санхүүгийн журам нь байгууллагын үйл ажиллагааны дотоод журмын салшгүй хэсэг байна.</w:t>
      </w:r>
      <w:proofErr w:type="gramEnd"/>
    </w:p>
    <w:p w:rsidR="00830915" w:rsidRPr="00F57291" w:rsidRDefault="00C5178A" w:rsidP="002A5E20">
      <w:pPr>
        <w:pStyle w:val="NoSpacing"/>
        <w:ind w:left="720"/>
        <w:jc w:val="both"/>
        <w:rPr>
          <w:rFonts w:ascii="Arial" w:hAnsi="Arial" w:cs="Arial"/>
          <w:sz w:val="24"/>
          <w:szCs w:val="24"/>
        </w:rPr>
      </w:pPr>
      <w:r>
        <w:rPr>
          <w:rStyle w:val="Bodytext49"/>
          <w:color w:val="000000"/>
          <w:sz w:val="24"/>
          <w:szCs w:val="24"/>
          <w:lang w:val="mn-MN" w:eastAsia="mn-MN"/>
        </w:rPr>
        <w:t>2.12</w:t>
      </w:r>
      <w:r w:rsidR="00830915" w:rsidRPr="00F57291">
        <w:rPr>
          <w:rStyle w:val="Bodytext49"/>
          <w:color w:val="000000"/>
          <w:sz w:val="24"/>
          <w:szCs w:val="24"/>
          <w:lang w:val="mn-MN" w:eastAsia="mn-MN"/>
        </w:rPr>
        <w:t>.2.</w:t>
      </w:r>
      <w:r w:rsidR="00830915" w:rsidRPr="00F57291">
        <w:rPr>
          <w:rStyle w:val="Bodytext49"/>
          <w:color w:val="000000"/>
          <w:sz w:val="24"/>
          <w:szCs w:val="24"/>
          <w:lang w:eastAsia="mn-MN"/>
        </w:rPr>
        <w:t>Үндэсний зөвлөлийн санхүүжилт дараах эх үүсвэрээс бүрдэнэ. Үүнд. а/.Улсын төсөв</w:t>
      </w:r>
    </w:p>
    <w:p w:rsidR="002A5E20" w:rsidRDefault="00830915" w:rsidP="002A5E20">
      <w:pPr>
        <w:pStyle w:val="NoSpacing"/>
        <w:ind w:firstLine="720"/>
        <w:jc w:val="both"/>
        <w:rPr>
          <w:rStyle w:val="Bodytext49"/>
          <w:color w:val="000000"/>
          <w:sz w:val="24"/>
          <w:szCs w:val="24"/>
          <w:lang w:val="mn-MN" w:eastAsia="mn-MN"/>
        </w:rPr>
      </w:pPr>
      <w:proofErr w:type="gramStart"/>
      <w:r w:rsidRPr="00F57291">
        <w:rPr>
          <w:rStyle w:val="Bodytext49"/>
          <w:color w:val="000000"/>
          <w:sz w:val="24"/>
          <w:szCs w:val="24"/>
          <w:lang w:eastAsia="mn-MN"/>
        </w:rPr>
        <w:t>б/.Магадлан</w:t>
      </w:r>
      <w:proofErr w:type="gramEnd"/>
      <w:r w:rsidRPr="00F57291">
        <w:rPr>
          <w:rStyle w:val="Bodytext49"/>
          <w:color w:val="000000"/>
          <w:sz w:val="24"/>
          <w:szCs w:val="24"/>
          <w:lang w:eastAsia="mn-MN"/>
        </w:rPr>
        <w:t xml:space="preserve"> итгэмжлэх үйл ажиллагааны төлбөр </w:t>
      </w:r>
    </w:p>
    <w:p w:rsidR="00C5178A" w:rsidRDefault="00830915" w:rsidP="002A5E20">
      <w:pPr>
        <w:pStyle w:val="NoSpacing"/>
        <w:ind w:firstLine="720"/>
        <w:jc w:val="both"/>
        <w:rPr>
          <w:rStyle w:val="Bodytext49"/>
          <w:color w:val="000000"/>
          <w:sz w:val="24"/>
          <w:szCs w:val="24"/>
          <w:lang w:val="mn-MN" w:eastAsia="mn-MN"/>
        </w:rPr>
      </w:pPr>
      <w:proofErr w:type="gramStart"/>
      <w:r w:rsidRPr="00F57291">
        <w:rPr>
          <w:rStyle w:val="Bodytext49"/>
          <w:color w:val="000000"/>
          <w:sz w:val="24"/>
          <w:szCs w:val="24"/>
          <w:lang w:eastAsia="mn-MN"/>
        </w:rPr>
        <w:t>в/.Үйлчилгээний</w:t>
      </w:r>
      <w:proofErr w:type="gramEnd"/>
      <w:r w:rsidRPr="00F57291">
        <w:rPr>
          <w:rStyle w:val="Bodytext49"/>
          <w:color w:val="000000"/>
          <w:sz w:val="24"/>
          <w:szCs w:val="24"/>
          <w:lang w:eastAsia="mn-MN"/>
        </w:rPr>
        <w:t xml:space="preserve"> орлого</w:t>
      </w:r>
    </w:p>
    <w:p w:rsidR="00C5178A" w:rsidRDefault="00C5178A" w:rsidP="002A5E20">
      <w:pPr>
        <w:pStyle w:val="NoSpacing"/>
        <w:ind w:firstLine="720"/>
        <w:jc w:val="both"/>
        <w:rPr>
          <w:rStyle w:val="Bodytext49"/>
          <w:color w:val="000000"/>
          <w:sz w:val="24"/>
          <w:szCs w:val="24"/>
          <w:lang w:val="mn-MN" w:eastAsia="mn-MN"/>
        </w:rPr>
      </w:pPr>
      <w:r>
        <w:rPr>
          <w:rStyle w:val="Bodytext49"/>
          <w:color w:val="000000"/>
          <w:sz w:val="24"/>
          <w:szCs w:val="24"/>
          <w:lang w:val="mn-MN" w:eastAsia="mn-MN"/>
        </w:rPr>
        <w:t>г</w:t>
      </w:r>
      <w:r w:rsidR="00830915" w:rsidRPr="00F57291">
        <w:rPr>
          <w:rStyle w:val="Bodytext49"/>
          <w:color w:val="000000"/>
          <w:sz w:val="24"/>
          <w:szCs w:val="24"/>
          <w:lang w:eastAsia="mn-MN"/>
        </w:rPr>
        <w:t xml:space="preserve">/.Ивээн тэтгэлэг, хандив, тусламж, төсөл, </w:t>
      </w:r>
    </w:p>
    <w:p w:rsidR="00830915" w:rsidRPr="00F57291" w:rsidRDefault="00C5178A" w:rsidP="002A5E20">
      <w:pPr>
        <w:pStyle w:val="NoSpacing"/>
        <w:ind w:firstLine="720"/>
        <w:jc w:val="both"/>
        <w:rPr>
          <w:rFonts w:ascii="Arial" w:hAnsi="Arial" w:cs="Arial"/>
          <w:sz w:val="24"/>
          <w:szCs w:val="24"/>
        </w:rPr>
      </w:pPr>
      <w:r>
        <w:rPr>
          <w:rStyle w:val="Bodytext49"/>
          <w:color w:val="000000"/>
          <w:sz w:val="24"/>
          <w:szCs w:val="24"/>
          <w:lang w:eastAsia="mn-MN"/>
        </w:rPr>
        <w:t xml:space="preserve"> </w:t>
      </w:r>
      <w:r>
        <w:rPr>
          <w:rStyle w:val="Bodytext49"/>
          <w:color w:val="000000"/>
          <w:sz w:val="24"/>
          <w:szCs w:val="24"/>
          <w:lang w:val="mn-MN" w:eastAsia="mn-MN"/>
        </w:rPr>
        <w:t>д</w:t>
      </w:r>
      <w:r w:rsidR="00830915" w:rsidRPr="00F57291">
        <w:rPr>
          <w:rStyle w:val="Bodytext49"/>
          <w:color w:val="000000"/>
          <w:sz w:val="24"/>
          <w:szCs w:val="24"/>
          <w:lang w:eastAsia="mn-MN"/>
        </w:rPr>
        <w:t>/.Бусад эх үүсвэр</w:t>
      </w:r>
    </w:p>
    <w:p w:rsidR="00830915" w:rsidRPr="00F57291" w:rsidRDefault="00C5178A" w:rsidP="002A5E20">
      <w:pPr>
        <w:pStyle w:val="NoSpacing"/>
        <w:ind w:firstLine="720"/>
        <w:jc w:val="both"/>
        <w:rPr>
          <w:rFonts w:ascii="Arial" w:hAnsi="Arial" w:cs="Arial"/>
          <w:sz w:val="24"/>
          <w:szCs w:val="24"/>
        </w:rPr>
      </w:pPr>
      <w:r>
        <w:rPr>
          <w:rStyle w:val="Bodytext49"/>
          <w:color w:val="000000"/>
          <w:sz w:val="24"/>
          <w:szCs w:val="24"/>
          <w:lang w:val="mn-MN" w:eastAsia="mn-MN"/>
        </w:rPr>
        <w:t>2.12</w:t>
      </w:r>
      <w:r w:rsidR="00830915" w:rsidRPr="00F57291">
        <w:rPr>
          <w:rStyle w:val="Bodytext49"/>
          <w:color w:val="000000"/>
          <w:sz w:val="24"/>
          <w:szCs w:val="24"/>
          <w:lang w:val="mn-MN" w:eastAsia="mn-MN"/>
        </w:rPr>
        <w:t>.3.</w:t>
      </w:r>
      <w:r w:rsidR="00830915" w:rsidRPr="00F57291">
        <w:rPr>
          <w:rStyle w:val="Bodytext49"/>
          <w:color w:val="000000"/>
          <w:sz w:val="24"/>
          <w:szCs w:val="24"/>
          <w:lang w:eastAsia="mn-MN"/>
        </w:rPr>
        <w:t>Үндэсний зөвлөлийн орлогыг дүрэмд заасан зорилго, зорилтоо хэрэгжүүлэхэд зориулан зарцуулах ба ашиг хуваарилах, зээл олгох, хөрөнгийн баталгаа гаргахыг хориглоно.</w:t>
      </w:r>
    </w:p>
    <w:p w:rsidR="00830915" w:rsidRPr="00F57291" w:rsidRDefault="00C5178A" w:rsidP="002A5E20">
      <w:pPr>
        <w:pStyle w:val="NoSpacing"/>
        <w:ind w:firstLine="720"/>
        <w:jc w:val="both"/>
        <w:rPr>
          <w:rFonts w:ascii="Arial" w:hAnsi="Arial" w:cs="Arial"/>
          <w:sz w:val="24"/>
          <w:szCs w:val="24"/>
        </w:rPr>
      </w:pPr>
      <w:r>
        <w:rPr>
          <w:rStyle w:val="Bodytext49"/>
          <w:color w:val="000000"/>
          <w:sz w:val="24"/>
          <w:szCs w:val="24"/>
          <w:lang w:val="mn-MN" w:eastAsia="mn-MN"/>
        </w:rPr>
        <w:t>2.12</w:t>
      </w:r>
      <w:r w:rsidR="00830915" w:rsidRPr="00F57291">
        <w:rPr>
          <w:rStyle w:val="Bodytext49"/>
          <w:color w:val="000000"/>
          <w:sz w:val="24"/>
          <w:szCs w:val="24"/>
          <w:lang w:val="mn-MN" w:eastAsia="mn-MN"/>
        </w:rPr>
        <w:t>.4.</w:t>
      </w:r>
      <w:r w:rsidR="00830915" w:rsidRPr="00F57291">
        <w:rPr>
          <w:rStyle w:val="Bodytext49"/>
          <w:color w:val="000000"/>
          <w:sz w:val="24"/>
          <w:szCs w:val="24"/>
          <w:lang w:eastAsia="mn-MN"/>
        </w:rPr>
        <w:t>Үндэсний зөвлөлийн бүх шатны удирдлага, ажилтан, гишүүд хувийн ашиг олох зорилгоор эд хөрөнгийг ашиглах, санхүүгийн буюу аж ахуйн үйл ажиллагаа явуулахыг хориглоно.</w:t>
      </w:r>
    </w:p>
    <w:p w:rsidR="00830915" w:rsidRPr="00F57291" w:rsidRDefault="00C5178A" w:rsidP="002A5E20">
      <w:pPr>
        <w:pStyle w:val="NoSpacing"/>
        <w:ind w:firstLine="720"/>
        <w:jc w:val="both"/>
        <w:rPr>
          <w:rFonts w:ascii="Arial" w:hAnsi="Arial" w:cs="Arial"/>
          <w:sz w:val="24"/>
          <w:szCs w:val="24"/>
        </w:rPr>
      </w:pPr>
      <w:r>
        <w:rPr>
          <w:rStyle w:val="Bodytext49"/>
          <w:color w:val="000000"/>
          <w:sz w:val="24"/>
          <w:szCs w:val="24"/>
          <w:lang w:val="mn-MN" w:eastAsia="mn-MN"/>
        </w:rPr>
        <w:t>2.12</w:t>
      </w:r>
      <w:r w:rsidR="00830915" w:rsidRPr="00F57291">
        <w:rPr>
          <w:rStyle w:val="Bodytext49"/>
          <w:color w:val="000000"/>
          <w:sz w:val="24"/>
          <w:szCs w:val="24"/>
          <w:lang w:val="mn-MN" w:eastAsia="mn-MN"/>
        </w:rPr>
        <w:t>.5.</w:t>
      </w:r>
      <w:r w:rsidR="00830915" w:rsidRPr="00F57291">
        <w:rPr>
          <w:rStyle w:val="Bodytext49"/>
          <w:color w:val="000000"/>
          <w:sz w:val="24"/>
          <w:szCs w:val="24"/>
          <w:lang w:eastAsia="mn-MN"/>
        </w:rPr>
        <w:t>Үндэсний зөвлөлийн санхүүгийн тайланг хууль, журмын дагуу гаргаж, Удирдах зөвлөлөөр батлуулж, холбогдох байгууллагад хүргэнэ.</w:t>
      </w:r>
    </w:p>
    <w:p w:rsidR="00830915" w:rsidRPr="00F57291" w:rsidRDefault="00C5178A" w:rsidP="002A5E20">
      <w:pPr>
        <w:pStyle w:val="NoSpacing"/>
        <w:ind w:firstLine="720"/>
        <w:jc w:val="both"/>
        <w:rPr>
          <w:rFonts w:ascii="Arial" w:hAnsi="Arial" w:cs="Arial"/>
          <w:sz w:val="24"/>
          <w:szCs w:val="24"/>
        </w:rPr>
      </w:pPr>
      <w:r>
        <w:rPr>
          <w:rStyle w:val="Bodytext49"/>
          <w:color w:val="000000"/>
          <w:sz w:val="24"/>
          <w:szCs w:val="24"/>
          <w:lang w:val="mn-MN" w:eastAsia="mn-MN"/>
        </w:rPr>
        <w:t>2.12</w:t>
      </w:r>
      <w:r w:rsidR="00830915" w:rsidRPr="00F57291">
        <w:rPr>
          <w:rStyle w:val="Bodytext49"/>
          <w:color w:val="000000"/>
          <w:sz w:val="24"/>
          <w:szCs w:val="24"/>
          <w:lang w:val="mn-MN" w:eastAsia="mn-MN"/>
        </w:rPr>
        <w:t>.6.</w:t>
      </w:r>
      <w:r w:rsidR="00830915" w:rsidRPr="00F57291">
        <w:rPr>
          <w:rStyle w:val="Bodytext49"/>
          <w:color w:val="000000"/>
          <w:sz w:val="24"/>
          <w:szCs w:val="24"/>
          <w:lang w:eastAsia="mn-MN"/>
        </w:rPr>
        <w:t>Үндэсний зөвлөлийн төсвийг Удирдах зөвлөлийн хурлаас батлах ба Ажлын албаны захирал захиран зарцуулна.</w:t>
      </w:r>
    </w:p>
    <w:p w:rsidR="00830915" w:rsidRPr="00F57291" w:rsidRDefault="00C5178A" w:rsidP="002A5E20">
      <w:pPr>
        <w:ind w:firstLine="720"/>
        <w:jc w:val="both"/>
        <w:rPr>
          <w:rStyle w:val="Bodytext49"/>
          <w:color w:val="000000"/>
          <w:sz w:val="24"/>
          <w:szCs w:val="24"/>
          <w:lang w:val="mn-MN" w:eastAsia="mn-MN"/>
        </w:rPr>
      </w:pPr>
      <w:r>
        <w:rPr>
          <w:rStyle w:val="Bodytext49"/>
          <w:color w:val="000000"/>
          <w:sz w:val="24"/>
          <w:szCs w:val="24"/>
          <w:lang w:val="mn-MN" w:eastAsia="mn-MN"/>
        </w:rPr>
        <w:t>2.12</w:t>
      </w:r>
      <w:r w:rsidR="00830915" w:rsidRPr="00F57291">
        <w:rPr>
          <w:rStyle w:val="Bodytext49"/>
          <w:color w:val="000000"/>
          <w:sz w:val="24"/>
          <w:szCs w:val="24"/>
          <w:lang w:val="mn-MN" w:eastAsia="mn-MN"/>
        </w:rPr>
        <w:t>.7.</w:t>
      </w:r>
      <w:r w:rsidR="00830915" w:rsidRPr="00F57291">
        <w:rPr>
          <w:rStyle w:val="Bodytext49"/>
          <w:color w:val="000000"/>
          <w:sz w:val="24"/>
          <w:szCs w:val="24"/>
          <w:lang w:eastAsia="mn-MN"/>
        </w:rPr>
        <w:t>Санхүүжилт, төсвийн ил тод байдал, зориулалтын дагуу зарцуулагдаж байгаа эсэхэд жил бүр дотоод хяналт хийж, шаардлагатай бол хөндлөнгийн аудитын байгууллагаар дүгнэлт гаргуулн</w:t>
      </w:r>
      <w:r w:rsidR="00830915" w:rsidRPr="00F57291">
        <w:rPr>
          <w:rStyle w:val="Bodytext49"/>
          <w:color w:val="000000"/>
          <w:sz w:val="24"/>
          <w:szCs w:val="24"/>
          <w:lang w:val="mn-MN" w:eastAsia="mn-MN"/>
        </w:rPr>
        <w:t>а.</w:t>
      </w:r>
    </w:p>
    <w:p w:rsidR="00DE290D" w:rsidRPr="00C5178A" w:rsidRDefault="00C5178A" w:rsidP="002A5E20">
      <w:pPr>
        <w:pStyle w:val="Bodytext480"/>
        <w:shd w:val="clear" w:color="auto" w:fill="auto"/>
        <w:spacing w:before="0" w:after="0" w:line="180" w:lineRule="exact"/>
        <w:ind w:right="20"/>
        <w:rPr>
          <w:b w:val="0"/>
          <w:i/>
          <w:sz w:val="24"/>
          <w:szCs w:val="24"/>
        </w:rPr>
      </w:pPr>
      <w:r>
        <w:rPr>
          <w:rStyle w:val="Bodytext48"/>
          <w:b/>
          <w:i/>
          <w:color w:val="000000"/>
          <w:sz w:val="24"/>
          <w:szCs w:val="24"/>
          <w:lang w:val="mn-MN" w:eastAsia="mn-MN"/>
        </w:rPr>
        <w:t>2.13</w:t>
      </w:r>
      <w:r w:rsidR="00DE290D" w:rsidRPr="00C5178A">
        <w:rPr>
          <w:rStyle w:val="Bodytext48"/>
          <w:b/>
          <w:i/>
          <w:color w:val="000000"/>
          <w:sz w:val="24"/>
          <w:szCs w:val="24"/>
          <w:lang w:eastAsia="mn-MN"/>
        </w:rPr>
        <w:t>. Үндэсний зөвлөлийн дотоод хяналт</w:t>
      </w:r>
    </w:p>
    <w:p w:rsidR="00DE290D" w:rsidRPr="00F57291" w:rsidRDefault="00C5178A" w:rsidP="001D0DE3">
      <w:pPr>
        <w:pStyle w:val="NoSpacing"/>
        <w:ind w:firstLine="720"/>
        <w:jc w:val="both"/>
        <w:rPr>
          <w:rFonts w:ascii="Arial" w:hAnsi="Arial" w:cs="Arial"/>
          <w:sz w:val="24"/>
          <w:szCs w:val="24"/>
        </w:rPr>
      </w:pPr>
      <w:r>
        <w:rPr>
          <w:rStyle w:val="Bodytext49"/>
          <w:color w:val="000000"/>
          <w:sz w:val="24"/>
          <w:szCs w:val="24"/>
          <w:lang w:val="mn-MN" w:eastAsia="mn-MN"/>
        </w:rPr>
        <w:t>2.13</w:t>
      </w:r>
      <w:r w:rsidR="00DE290D" w:rsidRPr="00F57291">
        <w:rPr>
          <w:rStyle w:val="Bodytext49"/>
          <w:color w:val="000000"/>
          <w:sz w:val="24"/>
          <w:szCs w:val="24"/>
          <w:lang w:val="mn-MN" w:eastAsia="mn-MN"/>
        </w:rPr>
        <w:t>.1.</w:t>
      </w:r>
      <w:r w:rsidR="00F92F4E">
        <w:rPr>
          <w:rStyle w:val="Bodytext49"/>
          <w:color w:val="000000"/>
          <w:sz w:val="24"/>
          <w:szCs w:val="24"/>
          <w:lang w:val="mn-MN" w:eastAsia="mn-MN"/>
        </w:rPr>
        <w:t>Энэхүү журам</w:t>
      </w:r>
      <w:r w:rsidR="00DE290D" w:rsidRPr="00F57291">
        <w:rPr>
          <w:rStyle w:val="Bodytext49"/>
          <w:color w:val="000000"/>
          <w:sz w:val="24"/>
          <w:szCs w:val="24"/>
          <w:lang w:eastAsia="mn-MN"/>
        </w:rPr>
        <w:t xml:space="preserve">, </w:t>
      </w:r>
      <w:r w:rsidR="00DE290D" w:rsidRPr="00F57291">
        <w:rPr>
          <w:rStyle w:val="Bodytext49"/>
          <w:color w:val="000000"/>
          <w:sz w:val="24"/>
          <w:szCs w:val="24"/>
          <w:lang w:val="mn-MN" w:eastAsia="mn-MN"/>
        </w:rPr>
        <w:t xml:space="preserve">Ойн </w:t>
      </w:r>
      <w:r w:rsidR="00DE290D" w:rsidRPr="00F57291">
        <w:rPr>
          <w:rStyle w:val="Bodytext49"/>
          <w:color w:val="000000"/>
          <w:sz w:val="24"/>
          <w:szCs w:val="24"/>
          <w:lang w:eastAsia="mn-MN"/>
        </w:rPr>
        <w:t>магадлан итгэмжлэх үндэсний зөвлөлийн үйл ажиллагаанд тавих дотоод хяналтыг Хяналтын зөвлөл хэрэгжүүлнэ.</w:t>
      </w:r>
    </w:p>
    <w:p w:rsidR="00DE290D" w:rsidRPr="00F57291" w:rsidRDefault="00C5178A" w:rsidP="001D0DE3">
      <w:pPr>
        <w:pStyle w:val="NoSpacing"/>
        <w:ind w:firstLine="720"/>
        <w:jc w:val="both"/>
        <w:rPr>
          <w:rFonts w:ascii="Arial" w:hAnsi="Arial" w:cs="Arial"/>
          <w:sz w:val="24"/>
          <w:szCs w:val="24"/>
        </w:rPr>
      </w:pPr>
      <w:r>
        <w:rPr>
          <w:rStyle w:val="Bodytext49"/>
          <w:color w:val="000000"/>
          <w:sz w:val="24"/>
          <w:szCs w:val="24"/>
          <w:lang w:val="mn-MN" w:eastAsia="mn-MN"/>
        </w:rPr>
        <w:t>2.13</w:t>
      </w:r>
      <w:r w:rsidR="00DE290D" w:rsidRPr="00F57291">
        <w:rPr>
          <w:rStyle w:val="Bodytext49"/>
          <w:color w:val="000000"/>
          <w:sz w:val="24"/>
          <w:szCs w:val="24"/>
          <w:lang w:val="mn-MN" w:eastAsia="mn-MN"/>
        </w:rPr>
        <w:t>.2.</w:t>
      </w:r>
      <w:r w:rsidR="00DE290D" w:rsidRPr="00F57291">
        <w:rPr>
          <w:rStyle w:val="Bodytext49"/>
          <w:color w:val="000000"/>
          <w:sz w:val="24"/>
          <w:szCs w:val="24"/>
          <w:lang w:eastAsia="mn-MN"/>
        </w:rPr>
        <w:t xml:space="preserve">Хяналтын зөвлөл нь </w:t>
      </w:r>
      <w:r w:rsidR="00DE290D" w:rsidRPr="00F57291">
        <w:rPr>
          <w:rStyle w:val="Bodytext49"/>
          <w:color w:val="000000"/>
          <w:sz w:val="24"/>
          <w:szCs w:val="24"/>
          <w:lang w:val="mn-MN" w:eastAsia="mn-MN"/>
        </w:rPr>
        <w:t>ойн мэргэжлийн байгууллага, шинжлэх ухаан, сургалтын байгууллага, ойн төрийн бус байгууллагын</w:t>
      </w:r>
      <w:r w:rsidR="00DE290D" w:rsidRPr="00F57291">
        <w:rPr>
          <w:rStyle w:val="Bodytext49"/>
          <w:color w:val="000000"/>
          <w:sz w:val="24"/>
          <w:szCs w:val="24"/>
          <w:lang w:eastAsia="mn-MN"/>
        </w:rPr>
        <w:t xml:space="preserve"> төлөөлөл бүхий 3 хүний бүрэлдэхүүнтэй байна. </w:t>
      </w:r>
      <w:proofErr w:type="gramStart"/>
      <w:r w:rsidR="00DE290D" w:rsidRPr="00F57291">
        <w:rPr>
          <w:rStyle w:val="Bodytext49"/>
          <w:color w:val="000000"/>
          <w:sz w:val="24"/>
          <w:szCs w:val="24"/>
          <w:lang w:eastAsia="mn-MN"/>
        </w:rPr>
        <w:t>Хяналтын зөвлөлийн дарга, гишүүдийг Удирдах зөвлөлийн дарга томилно.</w:t>
      </w:r>
      <w:proofErr w:type="gramEnd"/>
    </w:p>
    <w:p w:rsidR="00DE290D" w:rsidRPr="00F57291" w:rsidRDefault="00C5178A" w:rsidP="001D0DE3">
      <w:pPr>
        <w:pStyle w:val="NoSpacing"/>
        <w:ind w:firstLine="720"/>
        <w:jc w:val="both"/>
        <w:rPr>
          <w:rFonts w:ascii="Arial" w:hAnsi="Arial" w:cs="Arial"/>
          <w:sz w:val="24"/>
          <w:szCs w:val="24"/>
        </w:rPr>
      </w:pPr>
      <w:r>
        <w:rPr>
          <w:rStyle w:val="Bodytext49"/>
          <w:color w:val="000000"/>
          <w:sz w:val="24"/>
          <w:szCs w:val="24"/>
          <w:lang w:val="mn-MN" w:eastAsia="mn-MN"/>
        </w:rPr>
        <w:t>2.13</w:t>
      </w:r>
      <w:r w:rsidR="00DE290D" w:rsidRPr="00F57291">
        <w:rPr>
          <w:rStyle w:val="Bodytext49"/>
          <w:color w:val="000000"/>
          <w:sz w:val="24"/>
          <w:szCs w:val="24"/>
          <w:lang w:val="mn-MN" w:eastAsia="mn-MN"/>
        </w:rPr>
        <w:t>.3.</w:t>
      </w:r>
      <w:r w:rsidR="00DE290D" w:rsidRPr="00F57291">
        <w:rPr>
          <w:rStyle w:val="Bodytext49"/>
          <w:color w:val="000000"/>
          <w:sz w:val="24"/>
          <w:szCs w:val="24"/>
          <w:lang w:eastAsia="mn-MN"/>
        </w:rPr>
        <w:t>Хяналтын зөвлөл дараах бүрэн эрхийг хэрэгжүүлнэ.</w:t>
      </w:r>
    </w:p>
    <w:p w:rsidR="00DE290D" w:rsidRPr="00F57291" w:rsidRDefault="00DE290D" w:rsidP="001D0DE3">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а/.Үндэсний</w:t>
      </w:r>
      <w:proofErr w:type="gramEnd"/>
      <w:r w:rsidRPr="00F57291">
        <w:rPr>
          <w:rStyle w:val="Bodytext49"/>
          <w:color w:val="000000"/>
          <w:sz w:val="24"/>
          <w:szCs w:val="24"/>
          <w:lang w:eastAsia="mn-MN"/>
        </w:rPr>
        <w:t xml:space="preserve"> зөвлөлийн үйл ажиллагаа, түүнд холбогдох дүрэм, журмуудын хэрэгжилтэнд хяналт тавих</w:t>
      </w:r>
    </w:p>
    <w:p w:rsidR="00DE290D" w:rsidRPr="00F57291" w:rsidRDefault="00DE290D" w:rsidP="001D0DE3">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в/.Мэргэжлийн</w:t>
      </w:r>
      <w:proofErr w:type="gramEnd"/>
      <w:r w:rsidRPr="00F57291">
        <w:rPr>
          <w:rStyle w:val="Bodytext49"/>
          <w:color w:val="000000"/>
          <w:sz w:val="24"/>
          <w:szCs w:val="24"/>
          <w:lang w:eastAsia="mn-MN"/>
        </w:rPr>
        <w:t xml:space="preserve"> зөвлөл, магадлан итгэмжлэлийн комисс, Удирдах зөвлөлийн хуралдаанд зөвлөх эрхтэй оролцон үг хэлэх, санал гаргах</w:t>
      </w:r>
    </w:p>
    <w:p w:rsidR="00DE290D" w:rsidRPr="00F57291" w:rsidRDefault="00DE290D" w:rsidP="001D0DE3">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г/.Магадлан</w:t>
      </w:r>
      <w:proofErr w:type="gramEnd"/>
      <w:r w:rsidRPr="00F57291">
        <w:rPr>
          <w:rStyle w:val="Bodytext49"/>
          <w:color w:val="000000"/>
          <w:sz w:val="24"/>
          <w:szCs w:val="24"/>
          <w:lang w:eastAsia="mn-MN"/>
        </w:rPr>
        <w:t xml:space="preserve"> итгэмжлэгдсэн</w:t>
      </w:r>
      <w:r w:rsidRPr="00F57291">
        <w:rPr>
          <w:rStyle w:val="Bodytext49"/>
          <w:color w:val="000000"/>
          <w:sz w:val="24"/>
          <w:szCs w:val="24"/>
          <w:lang w:val="mn-MN" w:eastAsia="mn-MN"/>
        </w:rPr>
        <w:t xml:space="preserve"> ойн</w:t>
      </w:r>
      <w:r w:rsidRPr="00F57291">
        <w:rPr>
          <w:rStyle w:val="Bodytext49"/>
          <w:color w:val="000000"/>
          <w:sz w:val="24"/>
          <w:szCs w:val="24"/>
          <w:lang w:eastAsia="mn-MN"/>
        </w:rPr>
        <w:t xml:space="preserve"> байгууллагаас </w:t>
      </w:r>
      <w:r w:rsidRPr="00F57291">
        <w:rPr>
          <w:rStyle w:val="Bodytext49"/>
          <w:color w:val="000000"/>
          <w:sz w:val="24"/>
          <w:szCs w:val="24"/>
          <w:lang w:val="mn-MN" w:eastAsia="mn-MN"/>
        </w:rPr>
        <w:t>Ойн</w:t>
      </w:r>
      <w:r w:rsidRPr="00F57291">
        <w:rPr>
          <w:rStyle w:val="Bodytext49"/>
          <w:color w:val="000000"/>
          <w:sz w:val="24"/>
          <w:szCs w:val="24"/>
          <w:lang w:eastAsia="mn-MN"/>
        </w:rPr>
        <w:t xml:space="preserve"> магадлан итгэмжлэх үндэсний зөвлөлийн ажлын .албанд жил бүр ирүүлдэг ахиц, дэвшлийн тайлан, мэдээ мэдээлэл болон сургуулиудын ажилтай танилцах</w:t>
      </w:r>
    </w:p>
    <w:p w:rsidR="00DE290D" w:rsidRPr="00F57291" w:rsidRDefault="00DE290D" w:rsidP="001D0DE3">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д/.Магадлан</w:t>
      </w:r>
      <w:proofErr w:type="gramEnd"/>
      <w:r w:rsidRPr="00F57291">
        <w:rPr>
          <w:rStyle w:val="Bodytext49"/>
          <w:color w:val="000000"/>
          <w:sz w:val="24"/>
          <w:szCs w:val="24"/>
          <w:lang w:eastAsia="mn-MN"/>
        </w:rPr>
        <w:t xml:space="preserve"> итгэмжлэлийн үйл ажиллагаанд системтэй хяналт, үнэлгээ хийж, үнэлгээний тайлан дүгнэлтээ Удирдах зөвлөлийн хуралдаанд танилцуулах, хэлэлцүүлэх</w:t>
      </w:r>
    </w:p>
    <w:p w:rsidR="00DE290D" w:rsidRPr="00F57291" w:rsidRDefault="00C5178A" w:rsidP="001D0DE3">
      <w:pPr>
        <w:pStyle w:val="NoSpacing"/>
        <w:ind w:firstLine="720"/>
        <w:jc w:val="both"/>
        <w:rPr>
          <w:rFonts w:ascii="Arial" w:hAnsi="Arial" w:cs="Arial"/>
          <w:sz w:val="24"/>
          <w:szCs w:val="24"/>
        </w:rPr>
      </w:pPr>
      <w:r>
        <w:rPr>
          <w:rStyle w:val="Bodytext49"/>
          <w:color w:val="000000"/>
          <w:sz w:val="24"/>
          <w:szCs w:val="24"/>
          <w:lang w:val="mn-MN" w:eastAsia="mn-MN"/>
        </w:rPr>
        <w:t>2.13</w:t>
      </w:r>
      <w:r w:rsidR="00DE290D" w:rsidRPr="00F57291">
        <w:rPr>
          <w:rStyle w:val="Bodytext49"/>
          <w:color w:val="000000"/>
          <w:sz w:val="24"/>
          <w:szCs w:val="24"/>
          <w:lang w:val="mn-MN" w:eastAsia="mn-MN"/>
        </w:rPr>
        <w:t>.4.</w:t>
      </w:r>
      <w:r w:rsidR="00DE290D" w:rsidRPr="00F57291">
        <w:rPr>
          <w:rStyle w:val="Bodytext49"/>
          <w:color w:val="000000"/>
          <w:sz w:val="24"/>
          <w:szCs w:val="24"/>
          <w:lang w:eastAsia="mn-MN"/>
        </w:rPr>
        <w:t>Хяналтын зөвлөлийн дарга, гишүүд магадлан итгэмжпэх үйл ажиллагаанд хөндлөнгөөс оролцох, шинжээчдийн үнэлгээ дүгнэлтэнд нөлөөлөх, оролцогч талуудын нэр хүндэд нөлөөлөх нотолгоогүй мэдээлэл тараах зэрэг сөрөг үйлдлээс зайлсхийх үүрэгтэй.</w:t>
      </w:r>
    </w:p>
    <w:p w:rsidR="00DE290D" w:rsidRDefault="00DE290D" w:rsidP="00F57291">
      <w:pPr>
        <w:pStyle w:val="NoSpacing"/>
        <w:jc w:val="both"/>
        <w:rPr>
          <w:rStyle w:val="Bodytext49"/>
          <w:color w:val="000000"/>
          <w:sz w:val="24"/>
          <w:szCs w:val="24"/>
          <w:lang w:val="mn-MN" w:eastAsia="mn-MN"/>
        </w:rPr>
      </w:pPr>
      <w:r w:rsidRPr="00F57291">
        <w:rPr>
          <w:rStyle w:val="Bodytext49"/>
          <w:color w:val="000000"/>
          <w:sz w:val="24"/>
          <w:szCs w:val="24"/>
          <w:lang w:val="mn-MN" w:eastAsia="mn-MN"/>
        </w:rPr>
        <w:t>9.5.</w:t>
      </w:r>
      <w:r w:rsidRPr="00F57291">
        <w:rPr>
          <w:rStyle w:val="Bodytext49"/>
          <w:color w:val="000000"/>
          <w:sz w:val="24"/>
          <w:szCs w:val="24"/>
          <w:lang w:eastAsia="mn-MN"/>
        </w:rPr>
        <w:t xml:space="preserve">Хяналтын зөвлөлийн үйл ажиллагаанд шаардлагатай зардлыг </w:t>
      </w:r>
      <w:r w:rsidRPr="00F57291">
        <w:rPr>
          <w:rStyle w:val="Bodytext49"/>
          <w:color w:val="000000"/>
          <w:sz w:val="24"/>
          <w:szCs w:val="24"/>
          <w:lang w:val="mn-MN" w:eastAsia="mn-MN"/>
        </w:rPr>
        <w:t>Ойн</w:t>
      </w:r>
      <w:r w:rsidRPr="00F57291">
        <w:rPr>
          <w:rStyle w:val="Bodytext49"/>
          <w:color w:val="000000"/>
          <w:sz w:val="24"/>
          <w:szCs w:val="24"/>
          <w:lang w:eastAsia="mn-MN"/>
        </w:rPr>
        <w:t xml:space="preserve"> магадлан итгэмжлэх үндэсний зөвлөлийн жилийн төсөвт</w:t>
      </w:r>
      <w:r w:rsidRPr="00F57291">
        <w:rPr>
          <w:rStyle w:val="Bodytext49"/>
          <w:color w:val="000000"/>
          <w:sz w:val="24"/>
          <w:szCs w:val="24"/>
          <w:lang w:val="mn-MN" w:eastAsia="mn-MN"/>
        </w:rPr>
        <w:t xml:space="preserve"> </w:t>
      </w:r>
      <w:r w:rsidRPr="00F57291">
        <w:rPr>
          <w:rStyle w:val="Bodytext49"/>
          <w:color w:val="000000"/>
          <w:sz w:val="24"/>
          <w:szCs w:val="24"/>
          <w:lang w:eastAsia="mn-MN"/>
        </w:rPr>
        <w:t>тусган санхүүжүүлнэ.</w:t>
      </w:r>
    </w:p>
    <w:p w:rsidR="00F92F4E" w:rsidRPr="00F92F4E" w:rsidRDefault="00F92F4E" w:rsidP="00F57291">
      <w:pPr>
        <w:pStyle w:val="NoSpacing"/>
        <w:jc w:val="both"/>
        <w:rPr>
          <w:rFonts w:ascii="Arial" w:hAnsi="Arial" w:cs="Arial"/>
          <w:sz w:val="24"/>
          <w:szCs w:val="24"/>
          <w:lang w:val="mn-MN"/>
        </w:rPr>
      </w:pPr>
    </w:p>
    <w:p w:rsidR="00F92F4E" w:rsidRPr="00F57291" w:rsidRDefault="00F92F4E" w:rsidP="00F92F4E">
      <w:pPr>
        <w:pStyle w:val="NoSpacing"/>
        <w:ind w:firstLine="720"/>
        <w:jc w:val="both"/>
        <w:rPr>
          <w:rFonts w:ascii="Arial" w:hAnsi="Arial" w:cs="Arial"/>
          <w:sz w:val="24"/>
          <w:szCs w:val="24"/>
          <w:lang w:val="mn-MN"/>
        </w:rPr>
      </w:pPr>
      <w:r>
        <w:rPr>
          <w:rStyle w:val="Bodytext48"/>
          <w:bCs w:val="0"/>
          <w:color w:val="000000"/>
          <w:sz w:val="24"/>
          <w:szCs w:val="24"/>
          <w:lang w:val="mn-MN" w:eastAsia="mn-MN"/>
        </w:rPr>
        <w:t>Гурав</w:t>
      </w:r>
      <w:r>
        <w:rPr>
          <w:rFonts w:ascii="Arial" w:hAnsi="Arial" w:cs="Arial"/>
          <w:b/>
          <w:sz w:val="24"/>
          <w:szCs w:val="24"/>
          <w:lang w:val="mn-MN"/>
        </w:rPr>
        <w:t>.ОЙН</w:t>
      </w:r>
      <w:r w:rsidRPr="00E43934">
        <w:rPr>
          <w:rFonts w:ascii="Arial" w:hAnsi="Arial" w:cs="Arial"/>
          <w:b/>
          <w:sz w:val="24"/>
          <w:szCs w:val="24"/>
          <w:lang w:val="mn-MN"/>
        </w:rPr>
        <w:t xml:space="preserve"> </w:t>
      </w:r>
      <w:r>
        <w:rPr>
          <w:rFonts w:ascii="Arial" w:hAnsi="Arial" w:cs="Arial"/>
          <w:b/>
          <w:sz w:val="24"/>
          <w:szCs w:val="24"/>
          <w:lang w:val="mn-MN"/>
        </w:rPr>
        <w:t>МАГАДЛАН ИТГЭМЖЛЭХ ҮЙЛ АЖИЛЛАГАА</w:t>
      </w:r>
    </w:p>
    <w:p w:rsidR="00DE290D" w:rsidRPr="00F57291" w:rsidRDefault="00DE290D" w:rsidP="00F57291">
      <w:pPr>
        <w:pStyle w:val="NoSpacing"/>
        <w:jc w:val="both"/>
        <w:rPr>
          <w:rFonts w:ascii="Arial" w:hAnsi="Arial" w:cs="Arial"/>
          <w:sz w:val="24"/>
          <w:szCs w:val="24"/>
        </w:rPr>
      </w:pPr>
    </w:p>
    <w:p w:rsidR="00DE290D" w:rsidRPr="00F57291" w:rsidRDefault="000B05D2" w:rsidP="000B05D2">
      <w:pPr>
        <w:pStyle w:val="NoSpacing"/>
        <w:ind w:firstLine="720"/>
        <w:jc w:val="both"/>
        <w:rPr>
          <w:rStyle w:val="Bodytext49"/>
          <w:color w:val="000000"/>
          <w:sz w:val="24"/>
          <w:szCs w:val="24"/>
          <w:lang w:val="mn-MN" w:eastAsia="mn-MN"/>
        </w:rPr>
      </w:pPr>
      <w:r>
        <w:rPr>
          <w:rStyle w:val="Bodytext49"/>
          <w:color w:val="000000"/>
          <w:sz w:val="24"/>
          <w:szCs w:val="24"/>
          <w:lang w:val="mn-MN" w:eastAsia="mn-MN"/>
        </w:rPr>
        <w:t>3</w:t>
      </w:r>
      <w:r w:rsidR="00DE290D" w:rsidRPr="00F57291">
        <w:rPr>
          <w:rStyle w:val="Bodytext49"/>
          <w:color w:val="000000"/>
          <w:sz w:val="24"/>
          <w:szCs w:val="24"/>
          <w:lang w:val="mn-MN" w:eastAsia="mn-MN"/>
        </w:rPr>
        <w:t>.1.Ойн мэргэжлийн байгууллагын</w:t>
      </w:r>
      <w:r w:rsidR="00DE290D" w:rsidRPr="00F57291">
        <w:rPr>
          <w:rStyle w:val="Bodytext49"/>
          <w:color w:val="000000"/>
          <w:sz w:val="24"/>
          <w:szCs w:val="24"/>
          <w:lang w:eastAsia="mn-MN"/>
        </w:rPr>
        <w:t xml:space="preserve"> магадлан итгэмжлэх үйл ажиллагаа дараах үе, шаттай байна. </w:t>
      </w:r>
    </w:p>
    <w:p w:rsidR="00DE290D" w:rsidRPr="00F57291" w:rsidRDefault="00DE290D" w:rsidP="00F57291">
      <w:pPr>
        <w:pStyle w:val="NoSpacing"/>
        <w:jc w:val="both"/>
        <w:rPr>
          <w:rStyle w:val="Bodytext49"/>
          <w:color w:val="000000"/>
          <w:sz w:val="24"/>
          <w:szCs w:val="24"/>
          <w:lang w:val="mn-MN" w:eastAsia="mn-MN"/>
        </w:rPr>
      </w:pPr>
    </w:p>
    <w:p w:rsidR="00DE290D" w:rsidRPr="00F57291" w:rsidRDefault="001C1C4B" w:rsidP="00F57291">
      <w:pPr>
        <w:pStyle w:val="NoSpacing"/>
        <w:jc w:val="both"/>
        <w:rPr>
          <w:rFonts w:ascii="Arial" w:hAnsi="Arial" w:cs="Arial"/>
          <w:b/>
          <w:sz w:val="24"/>
          <w:szCs w:val="24"/>
        </w:rPr>
      </w:pPr>
      <w:r>
        <w:rPr>
          <w:rStyle w:val="Bodytext49"/>
          <w:color w:val="000000"/>
          <w:sz w:val="24"/>
          <w:szCs w:val="24"/>
          <w:lang w:eastAsia="mn-MN"/>
        </w:rPr>
        <w:t>3</w:t>
      </w:r>
      <w:r>
        <w:rPr>
          <w:rStyle w:val="Bodytext49"/>
          <w:color w:val="000000"/>
          <w:sz w:val="24"/>
          <w:szCs w:val="24"/>
          <w:lang w:val="mn-MN" w:eastAsia="mn-MN"/>
        </w:rPr>
        <w:t>.</w:t>
      </w:r>
      <w:r>
        <w:rPr>
          <w:rStyle w:val="Bodytext49"/>
          <w:color w:val="000000"/>
          <w:sz w:val="24"/>
          <w:szCs w:val="24"/>
          <w:lang w:eastAsia="mn-MN"/>
        </w:rPr>
        <w:t>1</w:t>
      </w:r>
      <w:r w:rsidR="000B05D2">
        <w:rPr>
          <w:rStyle w:val="Bodytext49"/>
          <w:color w:val="000000"/>
          <w:sz w:val="24"/>
          <w:szCs w:val="24"/>
          <w:lang w:val="mn-MN" w:eastAsia="mn-MN"/>
        </w:rPr>
        <w:t>.</w:t>
      </w:r>
      <w:r>
        <w:rPr>
          <w:rStyle w:val="Bodytext49"/>
          <w:color w:val="000000"/>
          <w:sz w:val="24"/>
          <w:szCs w:val="24"/>
          <w:lang w:val="mn-MN" w:eastAsia="mn-MN"/>
        </w:rPr>
        <w:t>1.</w:t>
      </w:r>
      <w:r w:rsidR="00B03D7D">
        <w:rPr>
          <w:rStyle w:val="Bodytext4995pt1"/>
          <w:b/>
          <w:color w:val="000000"/>
          <w:sz w:val="24"/>
          <w:szCs w:val="24"/>
          <w:lang w:val="mn-MN" w:eastAsia="mn-MN"/>
        </w:rPr>
        <w:t>Дотоод</w:t>
      </w:r>
      <w:r w:rsidR="00B03D7D" w:rsidRPr="00F57291">
        <w:rPr>
          <w:rStyle w:val="Bodytext4995pt1"/>
          <w:b/>
          <w:color w:val="000000"/>
          <w:sz w:val="24"/>
          <w:szCs w:val="24"/>
          <w:lang w:eastAsia="mn-MN"/>
        </w:rPr>
        <w:t xml:space="preserve"> </w:t>
      </w:r>
      <w:r w:rsidR="00DE290D" w:rsidRPr="00F57291">
        <w:rPr>
          <w:rStyle w:val="Bodytext4995pt1"/>
          <w:b/>
          <w:color w:val="000000"/>
          <w:sz w:val="24"/>
          <w:szCs w:val="24"/>
          <w:lang w:eastAsia="mn-MN"/>
        </w:rPr>
        <w:t>унэлгээ хийх:</w:t>
      </w:r>
    </w:p>
    <w:p w:rsidR="00DE290D" w:rsidRPr="00F57291" w:rsidRDefault="000B05D2" w:rsidP="000B05D2">
      <w:pPr>
        <w:pStyle w:val="NoSpacing"/>
        <w:ind w:firstLine="720"/>
        <w:jc w:val="both"/>
        <w:rPr>
          <w:rFonts w:ascii="Arial" w:hAnsi="Arial" w:cs="Arial"/>
          <w:sz w:val="24"/>
          <w:szCs w:val="24"/>
        </w:rPr>
      </w:pPr>
      <w:r>
        <w:rPr>
          <w:rStyle w:val="Bodytext49"/>
          <w:color w:val="000000"/>
          <w:sz w:val="24"/>
          <w:szCs w:val="24"/>
          <w:lang w:val="mn-MN" w:eastAsia="mn-MN"/>
        </w:rPr>
        <w:t>3.1</w:t>
      </w:r>
      <w:r w:rsidR="00DE290D" w:rsidRPr="00F57291">
        <w:rPr>
          <w:rStyle w:val="Bodytext49"/>
          <w:color w:val="000000"/>
          <w:sz w:val="24"/>
          <w:szCs w:val="24"/>
          <w:lang w:val="mn-MN" w:eastAsia="mn-MN"/>
        </w:rPr>
        <w:t>.1.</w:t>
      </w:r>
      <w:r w:rsidR="001C1C4B">
        <w:rPr>
          <w:rStyle w:val="Bodytext49"/>
          <w:color w:val="000000"/>
          <w:sz w:val="24"/>
          <w:szCs w:val="24"/>
          <w:lang w:val="mn-MN" w:eastAsia="mn-MN"/>
        </w:rPr>
        <w:t>1.</w:t>
      </w:r>
      <w:r w:rsidR="00DE290D" w:rsidRPr="00F57291">
        <w:rPr>
          <w:rStyle w:val="Bodytext49"/>
          <w:color w:val="000000"/>
          <w:sz w:val="24"/>
          <w:szCs w:val="24"/>
          <w:lang w:val="mn-MN" w:eastAsia="mn-MN"/>
        </w:rPr>
        <w:t>Ойн мэргэжлийн байгууллага нь</w:t>
      </w:r>
      <w:r w:rsidR="00DE290D" w:rsidRPr="00F57291">
        <w:rPr>
          <w:rStyle w:val="Bodytext49"/>
          <w:color w:val="000000"/>
          <w:sz w:val="24"/>
          <w:szCs w:val="24"/>
          <w:lang w:eastAsia="mn-MN"/>
        </w:rPr>
        <w:t xml:space="preserve"> Үндэсний зөвлөлөөс тогтоосон магадлан итгэмжлэлийн шалгуур, үзүүлэлтүүдийг хангаж буй эсэхэд өөрийн үнэлгээ хийж, дүгнэлт гаргах өөрийн үнэлгээний багийг томилон ажиллуулж, </w:t>
      </w:r>
      <w:r w:rsidR="00B03D7D">
        <w:rPr>
          <w:rStyle w:val="Bodytext49"/>
          <w:color w:val="000000"/>
          <w:sz w:val="24"/>
          <w:szCs w:val="24"/>
          <w:lang w:val="mn-MN" w:eastAsia="mn-MN"/>
        </w:rPr>
        <w:t>дотоод</w:t>
      </w:r>
      <w:r w:rsidR="00B03D7D" w:rsidRPr="00F57291">
        <w:rPr>
          <w:rStyle w:val="Bodytext49"/>
          <w:color w:val="000000"/>
          <w:sz w:val="24"/>
          <w:szCs w:val="24"/>
          <w:lang w:eastAsia="mn-MN"/>
        </w:rPr>
        <w:t xml:space="preserve"> </w:t>
      </w:r>
      <w:r w:rsidR="00DE290D" w:rsidRPr="00F57291">
        <w:rPr>
          <w:rStyle w:val="Bodytext49"/>
          <w:color w:val="000000"/>
          <w:sz w:val="24"/>
          <w:szCs w:val="24"/>
          <w:lang w:eastAsia="mn-MN"/>
        </w:rPr>
        <w:t>үнэлгээний хураангуй тайлан бэлтгэнэ.</w:t>
      </w:r>
    </w:p>
    <w:p w:rsidR="00DE290D" w:rsidRPr="00F57291" w:rsidRDefault="000B05D2" w:rsidP="000B05D2">
      <w:pPr>
        <w:pStyle w:val="NoSpacing"/>
        <w:ind w:firstLine="720"/>
        <w:jc w:val="both"/>
        <w:rPr>
          <w:rFonts w:ascii="Arial" w:hAnsi="Arial" w:cs="Arial"/>
          <w:sz w:val="24"/>
          <w:szCs w:val="24"/>
        </w:rPr>
      </w:pPr>
      <w:r>
        <w:rPr>
          <w:rStyle w:val="Bodytext49"/>
          <w:color w:val="000000"/>
          <w:sz w:val="24"/>
          <w:szCs w:val="24"/>
          <w:lang w:val="mn-MN" w:eastAsia="mn-MN"/>
        </w:rPr>
        <w:t>3</w:t>
      </w:r>
      <w:r w:rsidR="00DE290D" w:rsidRPr="00F57291">
        <w:rPr>
          <w:rStyle w:val="Bodytext49"/>
          <w:color w:val="000000"/>
          <w:sz w:val="24"/>
          <w:szCs w:val="24"/>
          <w:lang w:val="mn-MN" w:eastAsia="mn-MN"/>
        </w:rPr>
        <w:t>.1</w:t>
      </w:r>
      <w:r w:rsidR="001C1C4B">
        <w:rPr>
          <w:rStyle w:val="Bodytext49"/>
          <w:color w:val="000000"/>
          <w:sz w:val="24"/>
          <w:szCs w:val="24"/>
          <w:lang w:val="mn-MN" w:eastAsia="mn-MN"/>
        </w:rPr>
        <w:t>.1</w:t>
      </w:r>
      <w:r w:rsidR="00DE290D" w:rsidRPr="00F57291">
        <w:rPr>
          <w:rStyle w:val="Bodytext49"/>
          <w:color w:val="000000"/>
          <w:sz w:val="24"/>
          <w:szCs w:val="24"/>
          <w:lang w:val="mn-MN" w:eastAsia="mn-MN"/>
        </w:rPr>
        <w:t>.2.</w:t>
      </w:r>
      <w:r w:rsidR="00B03D7D">
        <w:rPr>
          <w:rStyle w:val="Bodytext49"/>
          <w:color w:val="000000"/>
          <w:sz w:val="24"/>
          <w:szCs w:val="24"/>
          <w:lang w:val="mn-MN" w:eastAsia="mn-MN"/>
        </w:rPr>
        <w:t>Дотоод</w:t>
      </w:r>
      <w:r w:rsidR="00DE290D" w:rsidRPr="00F57291">
        <w:rPr>
          <w:rStyle w:val="Bodytext49"/>
          <w:color w:val="000000"/>
          <w:sz w:val="24"/>
          <w:szCs w:val="24"/>
          <w:lang w:eastAsia="mn-MN"/>
        </w:rPr>
        <w:t xml:space="preserve"> үнэлгээний хураангуй тайланг </w:t>
      </w:r>
      <w:r w:rsidR="00DE290D" w:rsidRPr="00F57291">
        <w:rPr>
          <w:rStyle w:val="Bodytext49"/>
          <w:color w:val="000000"/>
          <w:sz w:val="24"/>
          <w:szCs w:val="24"/>
          <w:lang w:val="mn-MN" w:eastAsia="mn-MN"/>
        </w:rPr>
        <w:t>байгууллагын</w:t>
      </w:r>
      <w:r w:rsidR="00DE290D" w:rsidRPr="00F57291">
        <w:rPr>
          <w:rStyle w:val="Bodytext49"/>
          <w:color w:val="000000"/>
          <w:sz w:val="24"/>
          <w:szCs w:val="24"/>
          <w:lang w:eastAsia="mn-MN"/>
        </w:rPr>
        <w:t xml:space="preserve"> Удирдах зөвлөлөөр хэлэлцэн баталгаажуулж, магадлан итгэмжлүүлэх хүсэлт /өргөдлийн маягтаар/-ээ Үндэсний зөвлөлийн ажпын албанд гаргана.</w:t>
      </w:r>
    </w:p>
    <w:p w:rsidR="000B05D2" w:rsidRDefault="000B05D2" w:rsidP="000B05D2">
      <w:pPr>
        <w:pStyle w:val="NoSpacing"/>
        <w:ind w:firstLine="720"/>
        <w:jc w:val="both"/>
        <w:rPr>
          <w:rStyle w:val="Bodytext49"/>
          <w:color w:val="000000"/>
          <w:sz w:val="24"/>
          <w:szCs w:val="24"/>
          <w:lang w:val="mn-MN" w:eastAsia="mn-MN"/>
        </w:rPr>
      </w:pPr>
      <w:r>
        <w:rPr>
          <w:rStyle w:val="Bodytext49"/>
          <w:color w:val="000000"/>
          <w:sz w:val="24"/>
          <w:szCs w:val="24"/>
          <w:lang w:val="mn-MN" w:eastAsia="mn-MN"/>
        </w:rPr>
        <w:t>3</w:t>
      </w:r>
      <w:r w:rsidR="00DE290D" w:rsidRPr="00F57291">
        <w:rPr>
          <w:rStyle w:val="Bodytext49"/>
          <w:color w:val="000000"/>
          <w:sz w:val="24"/>
          <w:szCs w:val="24"/>
          <w:lang w:val="mn-MN" w:eastAsia="mn-MN"/>
        </w:rPr>
        <w:t>.</w:t>
      </w:r>
      <w:r w:rsidR="001C1C4B">
        <w:rPr>
          <w:rStyle w:val="Bodytext49"/>
          <w:color w:val="000000"/>
          <w:sz w:val="24"/>
          <w:szCs w:val="24"/>
          <w:lang w:val="mn-MN" w:eastAsia="mn-MN"/>
        </w:rPr>
        <w:t>1.</w:t>
      </w:r>
      <w:r w:rsidR="00DE290D" w:rsidRPr="00F57291">
        <w:rPr>
          <w:rStyle w:val="Bodytext49"/>
          <w:color w:val="000000"/>
          <w:sz w:val="24"/>
          <w:szCs w:val="24"/>
          <w:lang w:val="mn-MN" w:eastAsia="mn-MN"/>
        </w:rPr>
        <w:t>1.3.</w:t>
      </w:r>
      <w:r w:rsidR="00DE290D" w:rsidRPr="00F57291">
        <w:rPr>
          <w:rStyle w:val="Bodytext49"/>
          <w:color w:val="000000"/>
          <w:sz w:val="24"/>
          <w:szCs w:val="24"/>
          <w:lang w:eastAsia="mn-MN"/>
        </w:rPr>
        <w:t xml:space="preserve">Дараах шаардлагыг хангасан хүсэлтийг хүлээж авна. Үүнд: </w:t>
      </w:r>
    </w:p>
    <w:p w:rsidR="00DE290D" w:rsidRPr="00F57291" w:rsidRDefault="00DE290D" w:rsidP="000B05D2">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а/.Өргөдлийн</w:t>
      </w:r>
      <w:proofErr w:type="gramEnd"/>
      <w:r w:rsidRPr="00F57291">
        <w:rPr>
          <w:rStyle w:val="Bodytext49"/>
          <w:color w:val="000000"/>
          <w:sz w:val="24"/>
          <w:szCs w:val="24"/>
          <w:lang w:eastAsia="mn-MN"/>
        </w:rPr>
        <w:t xml:space="preserve"> маягт дахь мэдээллүүд нь бүрэн, алдаа мадаггүй байх</w:t>
      </w:r>
    </w:p>
    <w:p w:rsidR="00DE290D" w:rsidRPr="00F57291" w:rsidRDefault="00DE290D" w:rsidP="000B05D2">
      <w:pPr>
        <w:pStyle w:val="NoSpacing"/>
        <w:ind w:firstLine="720"/>
        <w:jc w:val="both"/>
        <w:rPr>
          <w:rFonts w:ascii="Arial" w:hAnsi="Arial" w:cs="Arial"/>
          <w:sz w:val="24"/>
          <w:szCs w:val="24"/>
        </w:rPr>
      </w:pPr>
      <w:proofErr w:type="gramStart"/>
      <w:r w:rsidRPr="00F57291">
        <w:rPr>
          <w:rStyle w:val="Bodytext49"/>
          <w:color w:val="000000"/>
          <w:sz w:val="24"/>
          <w:szCs w:val="24"/>
          <w:lang w:eastAsia="mn-MN"/>
        </w:rPr>
        <w:t>б/.Өргөдлийн</w:t>
      </w:r>
      <w:proofErr w:type="gramEnd"/>
      <w:r w:rsidRPr="00F57291">
        <w:rPr>
          <w:rStyle w:val="Bodytext49"/>
          <w:color w:val="000000"/>
          <w:sz w:val="24"/>
          <w:szCs w:val="24"/>
          <w:lang w:eastAsia="mn-MN"/>
        </w:rPr>
        <w:t xml:space="preserve"> маягт дахь мэдээллүүд нь </w:t>
      </w:r>
      <w:r w:rsidRPr="00F57291">
        <w:rPr>
          <w:rStyle w:val="Bodytext49"/>
          <w:color w:val="000000"/>
          <w:sz w:val="24"/>
          <w:szCs w:val="24"/>
          <w:lang w:val="mn-MN" w:eastAsia="mn-MN"/>
        </w:rPr>
        <w:t>тухайн байгууллагын</w:t>
      </w:r>
      <w:r w:rsidRPr="00F57291">
        <w:rPr>
          <w:rStyle w:val="Bodytext49"/>
          <w:color w:val="000000"/>
          <w:sz w:val="24"/>
          <w:szCs w:val="24"/>
          <w:lang w:eastAsia="mn-MN"/>
        </w:rPr>
        <w:t xml:space="preserve"> цахим хуудас, албан ёсны бичиг баримтанд байгаа мэдээллүүдээр үнэн эсэх нь нотлогдох боломжтой байх</w:t>
      </w:r>
    </w:p>
    <w:p w:rsidR="00DE290D" w:rsidRPr="00F57291" w:rsidRDefault="000B05D2" w:rsidP="000B05D2">
      <w:pPr>
        <w:pStyle w:val="NoSpacing"/>
        <w:ind w:firstLine="720"/>
        <w:jc w:val="both"/>
        <w:rPr>
          <w:rFonts w:ascii="Arial" w:hAnsi="Arial" w:cs="Arial"/>
          <w:sz w:val="24"/>
          <w:szCs w:val="24"/>
        </w:rPr>
      </w:pPr>
      <w:r>
        <w:rPr>
          <w:rStyle w:val="Bodytext49"/>
          <w:color w:val="000000"/>
          <w:sz w:val="24"/>
          <w:szCs w:val="24"/>
          <w:lang w:val="mn-MN" w:eastAsia="mn-MN"/>
        </w:rPr>
        <w:t>3</w:t>
      </w:r>
      <w:r w:rsidR="00DE290D" w:rsidRPr="00F57291">
        <w:rPr>
          <w:rStyle w:val="Bodytext49"/>
          <w:color w:val="000000"/>
          <w:sz w:val="24"/>
          <w:szCs w:val="24"/>
          <w:lang w:val="mn-MN" w:eastAsia="mn-MN"/>
        </w:rPr>
        <w:t>.</w:t>
      </w:r>
      <w:r w:rsidR="001C1C4B">
        <w:rPr>
          <w:rStyle w:val="Bodytext49"/>
          <w:color w:val="000000"/>
          <w:sz w:val="24"/>
          <w:szCs w:val="24"/>
          <w:lang w:val="mn-MN" w:eastAsia="mn-MN"/>
        </w:rPr>
        <w:t>1.</w:t>
      </w:r>
      <w:r w:rsidR="00DE290D" w:rsidRPr="00F57291">
        <w:rPr>
          <w:rStyle w:val="Bodytext49"/>
          <w:color w:val="000000"/>
          <w:sz w:val="24"/>
          <w:szCs w:val="24"/>
          <w:lang w:val="mn-MN" w:eastAsia="mn-MN"/>
        </w:rPr>
        <w:t>1.4.</w:t>
      </w:r>
      <w:r w:rsidR="00DE290D" w:rsidRPr="00F57291">
        <w:rPr>
          <w:rStyle w:val="Bodytext49"/>
          <w:color w:val="000000"/>
          <w:sz w:val="24"/>
          <w:szCs w:val="24"/>
          <w:lang w:eastAsia="mn-MN"/>
        </w:rPr>
        <w:t xml:space="preserve">Ажлын алба хүсэлтийг хүлээн авснаас хойш 10 хоногийн дотор хянан үзэж, шаардлага хангасан тохиолдолд хариуцах зохицуулагчийг томилж, магадлан итгэмжлэлтэй холбоотой зардлыг нэхэмжилж, </w:t>
      </w:r>
      <w:r w:rsidR="00DE290D" w:rsidRPr="00F57291">
        <w:rPr>
          <w:rStyle w:val="Bodytext49"/>
          <w:color w:val="000000"/>
          <w:sz w:val="24"/>
          <w:szCs w:val="24"/>
          <w:lang w:val="mn-MN" w:eastAsia="mn-MN"/>
        </w:rPr>
        <w:t>ойн мэргэжлийн байгууллагатай</w:t>
      </w:r>
      <w:r w:rsidR="00DE290D" w:rsidRPr="00F57291">
        <w:rPr>
          <w:rStyle w:val="Bodytext49"/>
          <w:color w:val="000000"/>
          <w:sz w:val="24"/>
          <w:szCs w:val="24"/>
          <w:lang w:eastAsia="mn-MN"/>
        </w:rPr>
        <w:t xml:space="preserve"> гэрээ байгуулна. </w:t>
      </w:r>
      <w:proofErr w:type="gramStart"/>
      <w:r w:rsidR="00DE290D" w:rsidRPr="00F57291">
        <w:rPr>
          <w:rStyle w:val="Bodytext49"/>
          <w:color w:val="000000"/>
          <w:sz w:val="24"/>
          <w:szCs w:val="24"/>
          <w:lang w:eastAsia="mn-MN"/>
        </w:rPr>
        <w:t>Гэрээнд оролцогч талуудын үүрэг хариуцлага, төлбөрийн нөхцөлийг тусгаж, магадлан итгэмжлэлийн шийдвэр гарах хүртэлх бүх үйл ажиллагааг үе шат, цаг хугацаа, хариуцах эзэнтэйгээр тодорхой заасан графикийг хавсаргана.</w:t>
      </w:r>
      <w:proofErr w:type="gramEnd"/>
    </w:p>
    <w:p w:rsidR="00DE290D" w:rsidRPr="00F57291" w:rsidRDefault="000B05D2" w:rsidP="000B05D2">
      <w:pPr>
        <w:pStyle w:val="NoSpacing"/>
        <w:ind w:firstLine="720"/>
        <w:jc w:val="both"/>
        <w:rPr>
          <w:rFonts w:ascii="Arial" w:hAnsi="Arial" w:cs="Arial"/>
          <w:sz w:val="24"/>
          <w:szCs w:val="24"/>
        </w:rPr>
      </w:pPr>
      <w:r>
        <w:rPr>
          <w:rStyle w:val="Bodytext49"/>
          <w:color w:val="000000"/>
          <w:sz w:val="24"/>
          <w:szCs w:val="24"/>
          <w:lang w:val="mn-MN" w:eastAsia="mn-MN"/>
        </w:rPr>
        <w:t>3</w:t>
      </w:r>
      <w:r w:rsidR="00DE290D" w:rsidRPr="00F57291">
        <w:rPr>
          <w:rStyle w:val="Bodytext49"/>
          <w:color w:val="000000"/>
          <w:sz w:val="24"/>
          <w:szCs w:val="24"/>
          <w:lang w:val="mn-MN" w:eastAsia="mn-MN"/>
        </w:rPr>
        <w:t>.</w:t>
      </w:r>
      <w:r w:rsidR="001C1C4B">
        <w:rPr>
          <w:rStyle w:val="Bodytext49"/>
          <w:color w:val="000000"/>
          <w:sz w:val="24"/>
          <w:szCs w:val="24"/>
          <w:lang w:val="mn-MN" w:eastAsia="mn-MN"/>
        </w:rPr>
        <w:t>1.</w:t>
      </w:r>
      <w:r w:rsidR="00DE290D" w:rsidRPr="00F57291">
        <w:rPr>
          <w:rStyle w:val="Bodytext49"/>
          <w:color w:val="000000"/>
          <w:sz w:val="24"/>
          <w:szCs w:val="24"/>
          <w:lang w:val="mn-MN" w:eastAsia="mn-MN"/>
        </w:rPr>
        <w:t>1.5.</w:t>
      </w:r>
      <w:r w:rsidR="00DE290D" w:rsidRPr="00F57291">
        <w:rPr>
          <w:rStyle w:val="Bodytext49"/>
          <w:color w:val="000000"/>
          <w:sz w:val="24"/>
          <w:szCs w:val="24"/>
          <w:lang w:eastAsia="mn-MN"/>
        </w:rPr>
        <w:t>Зохицуулагч нь магадлан итгэмжлэх үйл ажиллагаанд оролц</w:t>
      </w:r>
      <w:r w:rsidR="00564339">
        <w:rPr>
          <w:rStyle w:val="Bodytext49"/>
          <w:color w:val="000000"/>
          <w:sz w:val="24"/>
          <w:szCs w:val="24"/>
          <w:lang w:eastAsia="mn-MN"/>
        </w:rPr>
        <w:t xml:space="preserve">огч талуудыг холбон зохицуулж, </w:t>
      </w:r>
      <w:r w:rsidR="00564339">
        <w:rPr>
          <w:rStyle w:val="Bodytext49"/>
          <w:color w:val="000000"/>
          <w:sz w:val="24"/>
          <w:szCs w:val="24"/>
          <w:lang w:val="mn-MN" w:eastAsia="mn-MN"/>
        </w:rPr>
        <w:t>3</w:t>
      </w:r>
      <w:r w:rsidR="00DE290D" w:rsidRPr="00F57291">
        <w:rPr>
          <w:rStyle w:val="Bodytext49"/>
          <w:color w:val="000000"/>
          <w:sz w:val="24"/>
          <w:szCs w:val="24"/>
          <w:lang w:eastAsia="mn-MN"/>
        </w:rPr>
        <w:t>.1.</w:t>
      </w:r>
      <w:r w:rsidR="00564339">
        <w:rPr>
          <w:rStyle w:val="Bodytext49"/>
          <w:color w:val="000000"/>
          <w:sz w:val="24"/>
          <w:szCs w:val="24"/>
          <w:lang w:val="mn-MN" w:eastAsia="mn-MN"/>
        </w:rPr>
        <w:t>1.</w:t>
      </w:r>
      <w:r w:rsidR="00DE290D" w:rsidRPr="00F57291">
        <w:rPr>
          <w:rStyle w:val="Bodytext49"/>
          <w:color w:val="000000"/>
          <w:sz w:val="24"/>
          <w:szCs w:val="24"/>
          <w:lang w:eastAsia="mn-MN"/>
        </w:rPr>
        <w:t>4-т заасан гэрээний үүрэг хариуцлагаа хэрэгжүүлэхэд нь Ажлын албыг төлөөлж арга зүйн удирдамж, зөвлөмж өгч ажиллана.</w:t>
      </w:r>
    </w:p>
    <w:p w:rsidR="00DE290D" w:rsidRPr="00F57291" w:rsidRDefault="00DE290D" w:rsidP="00F57291">
      <w:pPr>
        <w:pStyle w:val="NoSpacing"/>
        <w:jc w:val="both"/>
        <w:rPr>
          <w:rFonts w:ascii="Arial" w:hAnsi="Arial" w:cs="Arial"/>
          <w:sz w:val="24"/>
          <w:szCs w:val="24"/>
        </w:rPr>
      </w:pPr>
      <w:r w:rsidRPr="00F57291">
        <w:rPr>
          <w:rStyle w:val="Bodytext49"/>
          <w:color w:val="000000"/>
          <w:sz w:val="24"/>
          <w:szCs w:val="24"/>
          <w:lang w:eastAsia="mn-MN"/>
        </w:rPr>
        <w:t xml:space="preserve">   </w:t>
      </w:r>
      <w:r w:rsidR="000B05D2">
        <w:rPr>
          <w:rStyle w:val="Bodytext49"/>
          <w:color w:val="000000"/>
          <w:sz w:val="24"/>
          <w:szCs w:val="24"/>
          <w:lang w:val="mn-MN" w:eastAsia="mn-MN"/>
        </w:rPr>
        <w:tab/>
      </w:r>
      <w:r w:rsidRPr="00F57291">
        <w:rPr>
          <w:rStyle w:val="Bodytext49"/>
          <w:color w:val="000000"/>
          <w:sz w:val="24"/>
          <w:szCs w:val="24"/>
          <w:lang w:eastAsia="mn-MN"/>
        </w:rPr>
        <w:t xml:space="preserve">  </w:t>
      </w:r>
      <w:r w:rsidR="000B05D2">
        <w:rPr>
          <w:rStyle w:val="Bodytext49"/>
          <w:color w:val="000000"/>
          <w:sz w:val="24"/>
          <w:szCs w:val="24"/>
          <w:lang w:val="mn-MN" w:eastAsia="mn-MN"/>
        </w:rPr>
        <w:t>3</w:t>
      </w:r>
      <w:r w:rsidRPr="00F57291">
        <w:rPr>
          <w:rStyle w:val="Bodytext49"/>
          <w:color w:val="000000"/>
          <w:sz w:val="24"/>
          <w:szCs w:val="24"/>
          <w:lang w:val="mn-MN" w:eastAsia="mn-MN"/>
        </w:rPr>
        <w:t>.</w:t>
      </w:r>
      <w:r w:rsidR="001C1C4B">
        <w:rPr>
          <w:rStyle w:val="Bodytext49"/>
          <w:color w:val="000000"/>
          <w:sz w:val="24"/>
          <w:szCs w:val="24"/>
          <w:lang w:val="mn-MN" w:eastAsia="mn-MN"/>
        </w:rPr>
        <w:t>1.</w:t>
      </w:r>
      <w:r w:rsidRPr="00F57291">
        <w:rPr>
          <w:rStyle w:val="Bodytext49"/>
          <w:color w:val="000000"/>
          <w:sz w:val="24"/>
          <w:szCs w:val="24"/>
          <w:lang w:val="mn-MN" w:eastAsia="mn-MN"/>
        </w:rPr>
        <w:t xml:space="preserve">1.6.Ойн мэргэжлийн байгууллага </w:t>
      </w:r>
      <w:r w:rsidRPr="00F57291">
        <w:rPr>
          <w:rStyle w:val="Bodytext49"/>
          <w:color w:val="000000"/>
          <w:sz w:val="24"/>
          <w:szCs w:val="24"/>
          <w:lang w:eastAsia="mn-MN"/>
        </w:rPr>
        <w:t xml:space="preserve">нь гэрээ байгуулснаас хойш 3 сарын дотор зохицуулагчийн удирдамжийн дагуу өөрийн үнэлгээний тайлан бичиж, хүлээлгэн өгнө. Зохицуулагч хүлээн авснаас хойш 10 хоногийн дотор өөрийн үнэлгээний тайлан, хавсралт мэдээллүүдийг хянан үзэж, бүрэн бус, эсвэл алдаа мадагтай тохиолдолд буцаах ба </w:t>
      </w:r>
      <w:r w:rsidRPr="00F57291">
        <w:rPr>
          <w:rStyle w:val="Bodytext49"/>
          <w:color w:val="000000"/>
          <w:sz w:val="24"/>
          <w:szCs w:val="24"/>
          <w:lang w:val="mn-MN" w:eastAsia="mn-MN"/>
        </w:rPr>
        <w:t>аж ахуйн нэгж, байгууллага</w:t>
      </w:r>
      <w:r w:rsidRPr="00F57291">
        <w:rPr>
          <w:rStyle w:val="Bodytext49"/>
          <w:color w:val="000000"/>
          <w:sz w:val="24"/>
          <w:szCs w:val="24"/>
          <w:lang w:eastAsia="mn-MN"/>
        </w:rPr>
        <w:t xml:space="preserve"> 7 хоногийн дотор засварлаж ирүүлнэ.</w:t>
      </w:r>
    </w:p>
    <w:p w:rsidR="00DE290D" w:rsidRPr="000B05D2" w:rsidRDefault="000B05D2" w:rsidP="000B05D2">
      <w:pPr>
        <w:ind w:firstLine="720"/>
        <w:jc w:val="both"/>
        <w:rPr>
          <w:rFonts w:ascii="Arial" w:hAnsi="Arial" w:cs="Arial"/>
          <w:color w:val="000000"/>
          <w:sz w:val="24"/>
          <w:szCs w:val="24"/>
          <w:shd w:val="clear" w:color="auto" w:fill="FFFFFF"/>
          <w:lang w:val="mn-MN" w:eastAsia="mn-MN"/>
        </w:rPr>
      </w:pPr>
      <w:r>
        <w:rPr>
          <w:rStyle w:val="Bodytext49"/>
          <w:color w:val="000000"/>
          <w:sz w:val="24"/>
          <w:szCs w:val="24"/>
          <w:lang w:val="mn-MN" w:eastAsia="mn-MN"/>
        </w:rPr>
        <w:t>3</w:t>
      </w:r>
      <w:r w:rsidR="00DE290D" w:rsidRPr="00F57291">
        <w:rPr>
          <w:rStyle w:val="Bodytext49"/>
          <w:color w:val="000000"/>
          <w:sz w:val="24"/>
          <w:szCs w:val="24"/>
          <w:lang w:val="mn-MN" w:eastAsia="mn-MN"/>
        </w:rPr>
        <w:t>.</w:t>
      </w:r>
      <w:r w:rsidR="001C1C4B">
        <w:rPr>
          <w:rStyle w:val="Bodytext49"/>
          <w:color w:val="000000"/>
          <w:sz w:val="24"/>
          <w:szCs w:val="24"/>
          <w:lang w:val="mn-MN" w:eastAsia="mn-MN"/>
        </w:rPr>
        <w:t>1.</w:t>
      </w:r>
      <w:r w:rsidR="00DE290D" w:rsidRPr="00F57291">
        <w:rPr>
          <w:rStyle w:val="Bodytext49"/>
          <w:color w:val="000000"/>
          <w:sz w:val="24"/>
          <w:szCs w:val="24"/>
          <w:lang w:val="mn-MN" w:eastAsia="mn-MN"/>
        </w:rPr>
        <w:t>1.7.</w:t>
      </w:r>
      <w:r w:rsidR="00DE290D" w:rsidRPr="00F57291">
        <w:rPr>
          <w:rStyle w:val="Bodytext49"/>
          <w:color w:val="000000"/>
          <w:sz w:val="24"/>
          <w:szCs w:val="24"/>
          <w:lang w:eastAsia="mn-MN"/>
        </w:rPr>
        <w:t>Өөрийн үнэлгээний тайлан, хавсралт мэдээллүүд</w:t>
      </w:r>
      <w:r>
        <w:rPr>
          <w:rStyle w:val="Bodytext49"/>
          <w:color w:val="000000"/>
          <w:sz w:val="24"/>
          <w:szCs w:val="24"/>
          <w:lang w:val="mn-MN" w:eastAsia="mn-MN"/>
        </w:rPr>
        <w:t xml:space="preserve"> </w:t>
      </w:r>
      <w:r w:rsidR="00DE290D" w:rsidRPr="00F57291">
        <w:rPr>
          <w:rStyle w:val="Bodytext49"/>
          <w:color w:val="000000"/>
          <w:sz w:val="24"/>
          <w:szCs w:val="24"/>
          <w:lang w:eastAsia="mn-MN"/>
        </w:rPr>
        <w:t xml:space="preserve">бүрэн, алдаа мадаггүй бол зохицуулагч энэ тухай товч </w:t>
      </w:r>
      <w:r w:rsidR="00160275">
        <w:rPr>
          <w:rStyle w:val="Bodytext49"/>
          <w:color w:val="000000"/>
          <w:sz w:val="24"/>
          <w:szCs w:val="24"/>
          <w:lang w:eastAsia="mn-MN"/>
        </w:rPr>
        <w:t xml:space="preserve">тодорхойлолт хавсарган </w:t>
      </w:r>
      <w:r w:rsidR="007B46DD">
        <w:rPr>
          <w:rStyle w:val="Bodytext49"/>
          <w:color w:val="000000"/>
          <w:sz w:val="24"/>
          <w:szCs w:val="24"/>
          <w:lang w:val="mn-MN" w:eastAsia="mn-MN"/>
        </w:rPr>
        <w:t xml:space="preserve">ойн </w:t>
      </w:r>
      <w:r w:rsidR="00160275">
        <w:rPr>
          <w:rStyle w:val="Bodytext49"/>
          <w:color w:val="000000"/>
          <w:sz w:val="24"/>
          <w:szCs w:val="24"/>
          <w:lang w:val="mn-MN" w:eastAsia="mn-MN"/>
        </w:rPr>
        <w:t>мэргэжлийн</w:t>
      </w:r>
      <w:r w:rsidR="00DE290D" w:rsidRPr="00F57291">
        <w:rPr>
          <w:rStyle w:val="Bodytext49"/>
          <w:color w:val="000000"/>
          <w:sz w:val="24"/>
          <w:szCs w:val="24"/>
          <w:lang w:eastAsia="mn-MN"/>
        </w:rPr>
        <w:t xml:space="preserve"> комисст хүлээлгэн өгнө.</w:t>
      </w:r>
    </w:p>
    <w:p w:rsidR="00DE290D" w:rsidRPr="00F57291" w:rsidRDefault="001C1C4B" w:rsidP="000B05D2">
      <w:pPr>
        <w:pStyle w:val="NoSpacing"/>
        <w:ind w:firstLine="720"/>
        <w:jc w:val="both"/>
        <w:rPr>
          <w:rFonts w:ascii="Arial" w:hAnsi="Arial" w:cs="Arial"/>
          <w:b/>
          <w:sz w:val="24"/>
          <w:szCs w:val="24"/>
        </w:rPr>
      </w:pPr>
      <w:r>
        <w:rPr>
          <w:rStyle w:val="Bodytext53"/>
          <w:b/>
          <w:i w:val="0"/>
          <w:iCs w:val="0"/>
          <w:color w:val="000000"/>
          <w:sz w:val="24"/>
          <w:szCs w:val="24"/>
          <w:lang w:val="mn-MN" w:eastAsia="mn-MN"/>
        </w:rPr>
        <w:t>3.1.2</w:t>
      </w:r>
      <w:r w:rsidR="000B05D2">
        <w:rPr>
          <w:rStyle w:val="Bodytext53"/>
          <w:b/>
          <w:i w:val="0"/>
          <w:iCs w:val="0"/>
          <w:color w:val="000000"/>
          <w:sz w:val="24"/>
          <w:szCs w:val="24"/>
          <w:lang w:val="mn-MN" w:eastAsia="mn-MN"/>
        </w:rPr>
        <w:t>.</w:t>
      </w:r>
      <w:r w:rsidR="00DE290D" w:rsidRPr="00F57291">
        <w:rPr>
          <w:rStyle w:val="Bodytext53"/>
          <w:b/>
          <w:i w:val="0"/>
          <w:iCs w:val="0"/>
          <w:color w:val="000000"/>
          <w:sz w:val="24"/>
          <w:szCs w:val="24"/>
          <w:lang w:eastAsia="mn-MN"/>
        </w:rPr>
        <w:t>Магадлан шинжлэх уе:</w:t>
      </w:r>
    </w:p>
    <w:p w:rsidR="00DE290D" w:rsidRPr="00F57291" w:rsidRDefault="000B05D2" w:rsidP="000B05D2">
      <w:pPr>
        <w:pStyle w:val="NoSpacing"/>
        <w:ind w:firstLine="720"/>
        <w:jc w:val="both"/>
        <w:rPr>
          <w:rFonts w:ascii="Arial" w:hAnsi="Arial" w:cs="Arial"/>
          <w:sz w:val="24"/>
          <w:szCs w:val="24"/>
        </w:rPr>
      </w:pPr>
      <w:r>
        <w:rPr>
          <w:rStyle w:val="Bodytext49"/>
          <w:color w:val="000000"/>
          <w:sz w:val="24"/>
          <w:szCs w:val="24"/>
          <w:lang w:val="mn-MN" w:eastAsia="mn-MN"/>
        </w:rPr>
        <w:t>3</w:t>
      </w:r>
      <w:r w:rsidR="00DE290D" w:rsidRPr="00F57291">
        <w:rPr>
          <w:rStyle w:val="Bodytext49"/>
          <w:color w:val="000000"/>
          <w:sz w:val="24"/>
          <w:szCs w:val="24"/>
          <w:lang w:val="mn-MN" w:eastAsia="mn-MN"/>
        </w:rPr>
        <w:t>.1.</w:t>
      </w:r>
      <w:r w:rsidR="001C1C4B">
        <w:rPr>
          <w:rStyle w:val="Bodytext49"/>
          <w:color w:val="000000"/>
          <w:sz w:val="24"/>
          <w:szCs w:val="24"/>
          <w:lang w:val="mn-MN" w:eastAsia="mn-MN"/>
        </w:rPr>
        <w:t>2.1</w:t>
      </w:r>
      <w:r w:rsidR="00DE290D" w:rsidRPr="00F57291">
        <w:rPr>
          <w:rStyle w:val="Bodytext49"/>
          <w:color w:val="000000"/>
          <w:sz w:val="24"/>
          <w:szCs w:val="24"/>
          <w:lang w:val="mn-MN" w:eastAsia="mn-MN"/>
        </w:rPr>
        <w:t>.</w:t>
      </w:r>
      <w:r w:rsidR="00564339">
        <w:rPr>
          <w:rStyle w:val="Bodytext49"/>
          <w:color w:val="000000"/>
          <w:sz w:val="24"/>
          <w:szCs w:val="24"/>
          <w:lang w:val="mn-MN" w:eastAsia="mn-MN"/>
        </w:rPr>
        <w:t>Ойн мэргэжлийн</w:t>
      </w:r>
      <w:r w:rsidR="00DE290D" w:rsidRPr="00F57291">
        <w:rPr>
          <w:rStyle w:val="Bodytext49"/>
          <w:color w:val="000000"/>
          <w:sz w:val="24"/>
          <w:szCs w:val="24"/>
          <w:lang w:eastAsia="mn-MN"/>
        </w:rPr>
        <w:t xml:space="preserve"> комисс зохицуулагчийн тодорхойлолт, өөрийн үнэлгээний тайланг хүлээн авнаас хойш 10 хоногийн дотор хянан үзэж, өөрийн үнэлгээний үе нь энэхүү журмын шаардлагуудыг бүрэн хангасан бол магадлан шинжлэх үйл ажиллагааг эхлүүлж шинжээчдийн багийн гишүүдийн тоо, </w:t>
      </w:r>
      <w:r w:rsidR="00DE290D" w:rsidRPr="00F57291">
        <w:rPr>
          <w:rStyle w:val="Bodytext49"/>
          <w:color w:val="000000"/>
          <w:sz w:val="24"/>
          <w:szCs w:val="24"/>
          <w:lang w:eastAsia="mn-MN"/>
        </w:rPr>
        <w:lastRenderedPageBreak/>
        <w:t>төлөөллийн байдлыг /мэргэшсэн чи</w:t>
      </w:r>
      <w:r w:rsidR="007B46DD">
        <w:rPr>
          <w:rStyle w:val="Bodytext49"/>
          <w:color w:val="000000"/>
          <w:sz w:val="24"/>
          <w:szCs w:val="24"/>
          <w:lang w:eastAsia="mn-MN"/>
        </w:rPr>
        <w:t>глэлээр, ажил олгогчийн</w:t>
      </w:r>
      <w:r w:rsidR="007B46DD">
        <w:rPr>
          <w:rStyle w:val="Bodytext49"/>
          <w:color w:val="000000"/>
          <w:sz w:val="24"/>
          <w:szCs w:val="24"/>
          <w:lang w:val="mn-MN" w:eastAsia="mn-MN"/>
        </w:rPr>
        <w:t xml:space="preserve"> </w:t>
      </w:r>
      <w:r w:rsidR="00DE290D" w:rsidRPr="00F57291">
        <w:rPr>
          <w:rStyle w:val="Bodytext49"/>
          <w:color w:val="000000"/>
          <w:sz w:val="24"/>
          <w:szCs w:val="24"/>
          <w:lang w:eastAsia="mn-MN"/>
        </w:rPr>
        <w:t>төлөөлөл гэх мэт/ тогтооно.</w:t>
      </w:r>
    </w:p>
    <w:p w:rsidR="00DE290D" w:rsidRPr="00F57291" w:rsidRDefault="00DE290D" w:rsidP="00F57291">
      <w:pPr>
        <w:pStyle w:val="NoSpacing"/>
        <w:jc w:val="both"/>
        <w:rPr>
          <w:rFonts w:ascii="Arial" w:hAnsi="Arial" w:cs="Arial"/>
          <w:sz w:val="24"/>
          <w:szCs w:val="24"/>
        </w:rPr>
      </w:pPr>
      <w:r w:rsidRPr="00F57291">
        <w:rPr>
          <w:rStyle w:val="Bodytext49"/>
          <w:color w:val="000000"/>
          <w:sz w:val="24"/>
          <w:szCs w:val="24"/>
          <w:lang w:eastAsia="mn-MN"/>
        </w:rPr>
        <w:t xml:space="preserve">      </w:t>
      </w:r>
      <w:r w:rsidR="000B05D2">
        <w:rPr>
          <w:rStyle w:val="Bodytext49"/>
          <w:color w:val="000000"/>
          <w:sz w:val="24"/>
          <w:szCs w:val="24"/>
          <w:lang w:val="mn-MN" w:eastAsia="mn-MN"/>
        </w:rPr>
        <w:tab/>
      </w:r>
      <w:r w:rsidRPr="00F57291">
        <w:rPr>
          <w:rStyle w:val="Bodytext49"/>
          <w:color w:val="000000"/>
          <w:sz w:val="24"/>
          <w:szCs w:val="24"/>
          <w:lang w:eastAsia="mn-MN"/>
        </w:rPr>
        <w:t xml:space="preserve"> </w:t>
      </w:r>
      <w:r w:rsidR="000B05D2">
        <w:rPr>
          <w:rStyle w:val="Bodytext49"/>
          <w:color w:val="000000"/>
          <w:sz w:val="24"/>
          <w:szCs w:val="24"/>
          <w:lang w:val="mn-MN" w:eastAsia="mn-MN"/>
        </w:rPr>
        <w:t>3</w:t>
      </w:r>
      <w:r w:rsidRPr="00F57291">
        <w:rPr>
          <w:rStyle w:val="Bodytext49"/>
          <w:color w:val="000000"/>
          <w:sz w:val="24"/>
          <w:szCs w:val="24"/>
          <w:lang w:val="mn-MN" w:eastAsia="mn-MN"/>
        </w:rPr>
        <w:t>.1.</w:t>
      </w:r>
      <w:r w:rsidR="001C1C4B">
        <w:rPr>
          <w:rStyle w:val="Bodytext49"/>
          <w:color w:val="000000"/>
          <w:sz w:val="24"/>
          <w:szCs w:val="24"/>
          <w:lang w:val="mn-MN" w:eastAsia="mn-MN"/>
        </w:rPr>
        <w:t>2.2</w:t>
      </w:r>
      <w:r w:rsidRPr="00F57291">
        <w:rPr>
          <w:rStyle w:val="Bodytext49"/>
          <w:color w:val="000000"/>
          <w:sz w:val="24"/>
          <w:szCs w:val="24"/>
          <w:lang w:val="mn-MN" w:eastAsia="mn-MN"/>
        </w:rPr>
        <w:t>.</w:t>
      </w:r>
      <w:r w:rsidRPr="00F57291">
        <w:rPr>
          <w:rStyle w:val="Bodytext49"/>
          <w:color w:val="000000"/>
          <w:sz w:val="24"/>
          <w:szCs w:val="24"/>
          <w:lang w:eastAsia="mn-MN"/>
        </w:rPr>
        <w:t xml:space="preserve"> </w:t>
      </w:r>
      <w:proofErr w:type="gramStart"/>
      <w:r w:rsidRPr="00F57291">
        <w:rPr>
          <w:rStyle w:val="Bodytext49"/>
          <w:color w:val="000000"/>
          <w:sz w:val="24"/>
          <w:szCs w:val="24"/>
          <w:lang w:eastAsia="mn-MN"/>
        </w:rPr>
        <w:t xml:space="preserve">Комиссын тогтоосон тоо, бүрэлдэхүүний төлөөллийн байдлыг харгалзан </w:t>
      </w:r>
      <w:r w:rsidRPr="00F57291">
        <w:rPr>
          <w:rStyle w:val="Bodytext49"/>
          <w:color w:val="000000"/>
          <w:sz w:val="24"/>
          <w:szCs w:val="24"/>
          <w:lang w:val="mn-MN" w:eastAsia="mn-MN"/>
        </w:rPr>
        <w:t xml:space="preserve">ойн мэргэжлийн байгууллага </w:t>
      </w:r>
      <w:r w:rsidRPr="00F57291">
        <w:rPr>
          <w:rStyle w:val="Bodytext49"/>
          <w:color w:val="000000"/>
          <w:sz w:val="24"/>
          <w:szCs w:val="24"/>
          <w:lang w:eastAsia="mn-MN"/>
        </w:rPr>
        <w:t>нь Үндэсний зөвлөлийн эрх бүхий шинжээчдээс сонгон санал болгох ба сонирхлын зөрчилгүй болохоо үндэслэлтэйгээр нотлож баталг</w:t>
      </w:r>
      <w:r w:rsidR="007E6508">
        <w:rPr>
          <w:rStyle w:val="Bodytext49"/>
          <w:color w:val="000000"/>
          <w:sz w:val="24"/>
          <w:szCs w:val="24"/>
          <w:lang w:eastAsia="mn-MN"/>
        </w:rPr>
        <w:t xml:space="preserve">аажуулсныг үндэслэн </w:t>
      </w:r>
      <w:r w:rsidR="007E6508">
        <w:rPr>
          <w:rStyle w:val="Bodytext49"/>
          <w:color w:val="000000"/>
          <w:sz w:val="24"/>
          <w:szCs w:val="24"/>
          <w:lang w:val="mn-MN" w:eastAsia="mn-MN"/>
        </w:rPr>
        <w:t>Гүйцэтгэх</w:t>
      </w:r>
      <w:r w:rsidRPr="00F57291">
        <w:rPr>
          <w:rStyle w:val="Bodytext49"/>
          <w:color w:val="000000"/>
          <w:sz w:val="24"/>
          <w:szCs w:val="24"/>
          <w:lang w:eastAsia="mn-MN"/>
        </w:rPr>
        <w:t xml:space="preserve"> захирлын тушаалаар шинжээчдийг томилно.</w:t>
      </w:r>
      <w:proofErr w:type="gramEnd"/>
    </w:p>
    <w:p w:rsidR="00DE290D" w:rsidRPr="00F57291" w:rsidRDefault="00DE290D" w:rsidP="00F57291">
      <w:pPr>
        <w:pStyle w:val="NoSpacing"/>
        <w:jc w:val="both"/>
        <w:rPr>
          <w:rFonts w:ascii="Arial" w:hAnsi="Arial" w:cs="Arial"/>
          <w:sz w:val="24"/>
          <w:szCs w:val="24"/>
        </w:rPr>
      </w:pPr>
      <w:r w:rsidRPr="00F57291">
        <w:rPr>
          <w:rStyle w:val="Bodytext49"/>
          <w:color w:val="000000"/>
          <w:sz w:val="24"/>
          <w:szCs w:val="24"/>
          <w:lang w:eastAsia="mn-MN"/>
        </w:rPr>
        <w:t xml:space="preserve">   </w:t>
      </w:r>
      <w:r w:rsidR="000B05D2">
        <w:rPr>
          <w:rStyle w:val="Bodytext49"/>
          <w:color w:val="000000"/>
          <w:sz w:val="24"/>
          <w:szCs w:val="24"/>
          <w:lang w:val="mn-MN" w:eastAsia="mn-MN"/>
        </w:rPr>
        <w:tab/>
      </w:r>
      <w:r w:rsidRPr="00F57291">
        <w:rPr>
          <w:rStyle w:val="Bodytext49"/>
          <w:color w:val="000000"/>
          <w:sz w:val="24"/>
          <w:szCs w:val="24"/>
          <w:lang w:eastAsia="mn-MN"/>
        </w:rPr>
        <w:t xml:space="preserve"> </w:t>
      </w:r>
      <w:r w:rsidR="000B05D2">
        <w:rPr>
          <w:rStyle w:val="Bodytext49"/>
          <w:color w:val="000000"/>
          <w:sz w:val="24"/>
          <w:szCs w:val="24"/>
          <w:lang w:val="mn-MN" w:eastAsia="mn-MN"/>
        </w:rPr>
        <w:t>3</w:t>
      </w:r>
      <w:r w:rsidRPr="00F57291">
        <w:rPr>
          <w:rStyle w:val="Bodytext49"/>
          <w:color w:val="000000"/>
          <w:sz w:val="24"/>
          <w:szCs w:val="24"/>
          <w:lang w:val="mn-MN" w:eastAsia="mn-MN"/>
        </w:rPr>
        <w:t>.1.</w:t>
      </w:r>
      <w:r w:rsidR="001C1C4B">
        <w:rPr>
          <w:rStyle w:val="Bodytext49"/>
          <w:color w:val="000000"/>
          <w:sz w:val="24"/>
          <w:szCs w:val="24"/>
          <w:lang w:val="mn-MN" w:eastAsia="mn-MN"/>
        </w:rPr>
        <w:t>2.3</w:t>
      </w:r>
      <w:r w:rsidRPr="00F57291">
        <w:rPr>
          <w:rStyle w:val="Bodytext49"/>
          <w:color w:val="000000"/>
          <w:sz w:val="24"/>
          <w:szCs w:val="24"/>
          <w:lang w:val="mn-MN" w:eastAsia="mn-MN"/>
        </w:rPr>
        <w:t>.</w:t>
      </w:r>
      <w:r w:rsidRPr="00F57291">
        <w:rPr>
          <w:rStyle w:val="Bodytext49"/>
          <w:color w:val="000000"/>
          <w:sz w:val="24"/>
          <w:szCs w:val="24"/>
          <w:lang w:eastAsia="mn-MN"/>
        </w:rPr>
        <w:t xml:space="preserve"> </w:t>
      </w:r>
      <w:proofErr w:type="gramStart"/>
      <w:r w:rsidRPr="00F57291">
        <w:rPr>
          <w:rStyle w:val="Bodytext49"/>
          <w:color w:val="000000"/>
          <w:sz w:val="24"/>
          <w:szCs w:val="24"/>
          <w:lang w:eastAsia="mn-MN"/>
        </w:rPr>
        <w:t xml:space="preserve">Зохицуулагч өөрийн үнэлгээний тайланг шинжээчдэд хүлээлгэн өгч, гэрээ байгуулснаас хойш 10 хоногийн дотор </w:t>
      </w:r>
      <w:r w:rsidRPr="00F57291">
        <w:rPr>
          <w:rStyle w:val="Bodytext49"/>
          <w:color w:val="000000"/>
          <w:sz w:val="24"/>
          <w:szCs w:val="24"/>
          <w:lang w:val="mn-MN" w:eastAsia="mn-MN"/>
        </w:rPr>
        <w:t xml:space="preserve">байгууллагатай </w:t>
      </w:r>
      <w:r w:rsidRPr="00F57291">
        <w:rPr>
          <w:rStyle w:val="Bodytext49"/>
          <w:color w:val="000000"/>
          <w:sz w:val="24"/>
          <w:szCs w:val="24"/>
          <w:lang w:eastAsia="mn-MN"/>
        </w:rPr>
        <w:t>тохиролцон шинжээчдийн ажиллах товыг тогтоож, бэлтгэлийг хангуулна.</w:t>
      </w:r>
      <w:proofErr w:type="gramEnd"/>
      <w:r w:rsidRPr="00F57291">
        <w:rPr>
          <w:rStyle w:val="Bodytext49"/>
          <w:color w:val="000000"/>
          <w:sz w:val="24"/>
          <w:szCs w:val="24"/>
          <w:lang w:eastAsia="mn-MN"/>
        </w:rPr>
        <w:t xml:space="preserve"> </w:t>
      </w:r>
      <w:proofErr w:type="gramStart"/>
      <w:r w:rsidRPr="00F57291">
        <w:rPr>
          <w:rStyle w:val="Bodytext49"/>
          <w:color w:val="000000"/>
          <w:sz w:val="24"/>
          <w:szCs w:val="24"/>
          <w:lang w:eastAsia="mn-MN"/>
        </w:rPr>
        <w:t>Шинжээчтэй байгуулах гэрээнд талуудын эрх, үүрэг, хариуцлага, ажлын нөхцөл, хугацаа, ажлын хөлс, ёс зүйн хэм хэмжээг тодорхой заана.</w:t>
      </w:r>
      <w:proofErr w:type="gramEnd"/>
    </w:p>
    <w:p w:rsidR="00DE290D" w:rsidRPr="00F915DA" w:rsidRDefault="00DE290D" w:rsidP="00F915DA">
      <w:pPr>
        <w:pStyle w:val="NoSpacing"/>
        <w:jc w:val="both"/>
        <w:rPr>
          <w:sz w:val="24"/>
          <w:szCs w:val="24"/>
        </w:rPr>
      </w:pPr>
      <w:r w:rsidRPr="00F57291">
        <w:rPr>
          <w:rStyle w:val="Bodytext49"/>
          <w:color w:val="000000"/>
          <w:sz w:val="24"/>
          <w:szCs w:val="24"/>
          <w:lang w:eastAsia="mn-MN"/>
        </w:rPr>
        <w:t xml:space="preserve">     </w:t>
      </w:r>
      <w:r w:rsidR="000B05D2">
        <w:rPr>
          <w:rStyle w:val="Bodytext49"/>
          <w:color w:val="000000"/>
          <w:sz w:val="24"/>
          <w:szCs w:val="24"/>
          <w:lang w:val="mn-MN" w:eastAsia="mn-MN"/>
        </w:rPr>
        <w:tab/>
      </w: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3</w:t>
      </w:r>
      <w:r w:rsidRPr="00F915DA">
        <w:rPr>
          <w:rStyle w:val="Bodytext49"/>
          <w:color w:val="000000"/>
          <w:sz w:val="24"/>
          <w:szCs w:val="24"/>
          <w:lang w:val="mn-MN" w:eastAsia="mn-MN"/>
        </w:rPr>
        <w:t>.1.</w:t>
      </w:r>
      <w:r w:rsidR="001C1C4B">
        <w:rPr>
          <w:rStyle w:val="Bodytext49"/>
          <w:color w:val="000000"/>
          <w:sz w:val="24"/>
          <w:szCs w:val="24"/>
          <w:lang w:val="mn-MN" w:eastAsia="mn-MN"/>
        </w:rPr>
        <w:t>2.4</w:t>
      </w:r>
      <w:r w:rsidRPr="00F915DA">
        <w:rPr>
          <w:rStyle w:val="Bodytext49"/>
          <w:color w:val="000000"/>
          <w:sz w:val="24"/>
          <w:szCs w:val="24"/>
          <w:lang w:val="mn-MN" w:eastAsia="mn-MN"/>
        </w:rPr>
        <w:t>.</w:t>
      </w:r>
      <w:r w:rsidR="007E6508">
        <w:rPr>
          <w:rStyle w:val="Bodytext49"/>
          <w:color w:val="000000"/>
          <w:sz w:val="24"/>
          <w:szCs w:val="24"/>
          <w:lang w:eastAsia="mn-MN"/>
        </w:rPr>
        <w:t>Шинжээчид</w:t>
      </w:r>
      <w:r w:rsidRPr="00F915DA">
        <w:rPr>
          <w:rStyle w:val="Bodytext49"/>
          <w:color w:val="000000"/>
          <w:sz w:val="24"/>
          <w:szCs w:val="24"/>
          <w:lang w:eastAsia="mn-MN"/>
        </w:rPr>
        <w:t xml:space="preserve"> очиж ажиллахаас 14 хоногийн өмнө </w:t>
      </w:r>
      <w:r w:rsidR="007E6508">
        <w:rPr>
          <w:rStyle w:val="Bodytext49"/>
          <w:color w:val="000000"/>
          <w:sz w:val="24"/>
          <w:szCs w:val="24"/>
          <w:lang w:val="mn-MN" w:eastAsia="mn-MN"/>
        </w:rPr>
        <w:t xml:space="preserve">ойн мэргэжлийн байгууллага </w:t>
      </w:r>
      <w:r w:rsidRPr="00F915DA">
        <w:rPr>
          <w:rStyle w:val="Bodytext49"/>
          <w:color w:val="000000"/>
          <w:sz w:val="24"/>
          <w:szCs w:val="24"/>
          <w:lang w:eastAsia="mn-MN"/>
        </w:rPr>
        <w:t>өөрийн үнэлгээний тайлан, хавсралт мэдээллүүдийг нягталж, урьдчилсан үнэлгээний тайлан бэлтгэнэ.</w:t>
      </w:r>
    </w:p>
    <w:p w:rsidR="00DE290D" w:rsidRPr="00F915DA" w:rsidRDefault="000B05D2" w:rsidP="001C1C4B">
      <w:pPr>
        <w:pStyle w:val="NoSpacing"/>
        <w:ind w:firstLine="720"/>
        <w:jc w:val="both"/>
        <w:rPr>
          <w:sz w:val="24"/>
          <w:szCs w:val="24"/>
        </w:rPr>
      </w:pPr>
      <w:r w:rsidRPr="00F915DA">
        <w:rPr>
          <w:rStyle w:val="Bodytext49"/>
          <w:color w:val="000000"/>
          <w:sz w:val="24"/>
          <w:szCs w:val="24"/>
          <w:lang w:val="mn-MN" w:eastAsia="mn-MN"/>
        </w:rPr>
        <w:t>3</w:t>
      </w:r>
      <w:r w:rsidR="00DE290D" w:rsidRPr="00F915DA">
        <w:rPr>
          <w:rStyle w:val="Bodytext49"/>
          <w:color w:val="000000"/>
          <w:sz w:val="24"/>
          <w:szCs w:val="24"/>
          <w:lang w:val="mn-MN" w:eastAsia="mn-MN"/>
        </w:rPr>
        <w:t>.1.</w:t>
      </w:r>
      <w:r w:rsidR="001C1C4B">
        <w:rPr>
          <w:rStyle w:val="Bodytext49"/>
          <w:color w:val="000000"/>
          <w:sz w:val="24"/>
          <w:szCs w:val="24"/>
          <w:lang w:val="mn-MN" w:eastAsia="mn-MN"/>
        </w:rPr>
        <w:t>2.5</w:t>
      </w:r>
      <w:r w:rsidR="00DE290D" w:rsidRPr="00F915DA">
        <w:rPr>
          <w:rStyle w:val="Bodytext49"/>
          <w:color w:val="000000"/>
          <w:sz w:val="24"/>
          <w:szCs w:val="24"/>
          <w:lang w:val="mn-MN" w:eastAsia="mn-MN"/>
        </w:rPr>
        <w:t>.</w:t>
      </w:r>
      <w:r w:rsidR="00DE290D" w:rsidRPr="00F915DA">
        <w:rPr>
          <w:rStyle w:val="Bodytext49"/>
          <w:color w:val="000000"/>
          <w:sz w:val="24"/>
          <w:szCs w:val="24"/>
          <w:lang w:eastAsia="mn-MN"/>
        </w:rPr>
        <w:t xml:space="preserve">Шинжээчид ажиллахын урд өдөр шинжээчдийн ахлагч, зохицуулагч нар </w:t>
      </w:r>
      <w:r w:rsidR="00DE290D" w:rsidRPr="00F915DA">
        <w:rPr>
          <w:rStyle w:val="Bodytext49"/>
          <w:color w:val="000000"/>
          <w:sz w:val="24"/>
          <w:szCs w:val="24"/>
          <w:lang w:val="mn-MN" w:eastAsia="mn-MN"/>
        </w:rPr>
        <w:t>байгууллага</w:t>
      </w:r>
      <w:r w:rsidR="00DE290D" w:rsidRPr="00F915DA">
        <w:rPr>
          <w:rStyle w:val="Bodytext49"/>
          <w:color w:val="000000"/>
          <w:sz w:val="24"/>
          <w:szCs w:val="24"/>
          <w:lang w:eastAsia="mn-MN"/>
        </w:rPr>
        <w:t xml:space="preserve"> дээр очиж бэлтгэлийг шалгана.</w:t>
      </w:r>
    </w:p>
    <w:p w:rsidR="00DE290D" w:rsidRPr="00F915DA" w:rsidRDefault="000B05D2" w:rsidP="001C1C4B">
      <w:pPr>
        <w:pStyle w:val="NoSpacing"/>
        <w:ind w:firstLine="720"/>
        <w:jc w:val="both"/>
        <w:rPr>
          <w:sz w:val="24"/>
          <w:szCs w:val="24"/>
        </w:rPr>
      </w:pPr>
      <w:r w:rsidRPr="00F915DA">
        <w:rPr>
          <w:rStyle w:val="Bodytext49"/>
          <w:color w:val="000000"/>
          <w:sz w:val="24"/>
          <w:szCs w:val="24"/>
          <w:lang w:val="mn-MN" w:eastAsia="mn-MN"/>
        </w:rPr>
        <w:t>3</w:t>
      </w:r>
      <w:r w:rsidR="00DE290D" w:rsidRPr="00F915DA">
        <w:rPr>
          <w:rStyle w:val="Bodytext49"/>
          <w:color w:val="000000"/>
          <w:sz w:val="24"/>
          <w:szCs w:val="24"/>
          <w:lang w:val="mn-MN" w:eastAsia="mn-MN"/>
        </w:rPr>
        <w:t>.1.</w:t>
      </w:r>
      <w:r w:rsidR="001C1C4B">
        <w:rPr>
          <w:rStyle w:val="Bodytext49"/>
          <w:color w:val="000000"/>
          <w:sz w:val="24"/>
          <w:szCs w:val="24"/>
          <w:lang w:val="mn-MN" w:eastAsia="mn-MN"/>
        </w:rPr>
        <w:t>2.6</w:t>
      </w:r>
      <w:r w:rsidR="00DE290D" w:rsidRPr="00F915DA">
        <w:rPr>
          <w:rStyle w:val="Bodytext49"/>
          <w:color w:val="000000"/>
          <w:sz w:val="24"/>
          <w:szCs w:val="24"/>
          <w:lang w:val="mn-MN" w:eastAsia="mn-MN"/>
        </w:rPr>
        <w:t>..</w:t>
      </w:r>
      <w:proofErr w:type="gramStart"/>
      <w:r w:rsidR="00DE290D" w:rsidRPr="00F915DA">
        <w:rPr>
          <w:rStyle w:val="Bodytext49"/>
          <w:color w:val="000000"/>
          <w:sz w:val="24"/>
          <w:szCs w:val="24"/>
          <w:lang w:eastAsia="mn-MN"/>
        </w:rPr>
        <w:t xml:space="preserve">Шинжээчдийн баг </w:t>
      </w:r>
      <w:r w:rsidR="00DE290D" w:rsidRPr="00F915DA">
        <w:rPr>
          <w:rStyle w:val="Bodytext49"/>
          <w:color w:val="000000"/>
          <w:sz w:val="24"/>
          <w:szCs w:val="24"/>
          <w:lang w:val="mn-MN" w:eastAsia="mn-MN"/>
        </w:rPr>
        <w:t>байгууллага</w:t>
      </w:r>
      <w:r w:rsidR="00DE290D" w:rsidRPr="00F915DA">
        <w:rPr>
          <w:rStyle w:val="Bodytext49"/>
          <w:color w:val="000000"/>
          <w:sz w:val="24"/>
          <w:szCs w:val="24"/>
          <w:lang w:eastAsia="mn-MN"/>
        </w:rPr>
        <w:t xml:space="preserve"> дээр 3-5 өдөр ажиллаж, өөрийн үнэлгээний тайланд хөндлөнгийн үнэлгээ хийж дүгнэлт гаргахад шаардлагатай мэдээллүүдийг цуглуулж, судлан шинжлэнэ.</w:t>
      </w:r>
      <w:proofErr w:type="gramEnd"/>
      <w:r w:rsidR="00DE290D" w:rsidRPr="00F915DA">
        <w:rPr>
          <w:rStyle w:val="Bodytext49"/>
          <w:color w:val="000000"/>
          <w:sz w:val="24"/>
          <w:szCs w:val="24"/>
          <w:lang w:eastAsia="mn-MN"/>
        </w:rPr>
        <w:t xml:space="preserve"> </w:t>
      </w:r>
      <w:proofErr w:type="gramStart"/>
      <w:r w:rsidR="00DE290D" w:rsidRPr="00F915DA">
        <w:rPr>
          <w:rStyle w:val="Bodytext49"/>
          <w:color w:val="000000"/>
          <w:sz w:val="24"/>
          <w:szCs w:val="24"/>
          <w:lang w:eastAsia="mn-MN"/>
        </w:rPr>
        <w:t>Энэ хугацаанд зохицуулагч хамт ажиллана.</w:t>
      </w:r>
      <w:proofErr w:type="gramEnd"/>
    </w:p>
    <w:p w:rsidR="00552597" w:rsidRPr="00F915DA" w:rsidRDefault="00DE290D" w:rsidP="00F915DA">
      <w:pPr>
        <w:pStyle w:val="NoSpacing"/>
        <w:jc w:val="both"/>
        <w:rPr>
          <w:sz w:val="24"/>
          <w:szCs w:val="24"/>
        </w:rPr>
      </w:pP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ab/>
        <w:t>3</w:t>
      </w:r>
      <w:r w:rsidRPr="00F915DA">
        <w:rPr>
          <w:rStyle w:val="Bodytext49"/>
          <w:color w:val="000000"/>
          <w:sz w:val="24"/>
          <w:szCs w:val="24"/>
          <w:lang w:val="mn-MN" w:eastAsia="mn-MN"/>
        </w:rPr>
        <w:t>.1</w:t>
      </w:r>
      <w:r w:rsidR="001C1C4B">
        <w:rPr>
          <w:rStyle w:val="Bodytext49"/>
          <w:color w:val="000000"/>
          <w:sz w:val="24"/>
          <w:szCs w:val="24"/>
          <w:lang w:val="mn-MN" w:eastAsia="mn-MN"/>
        </w:rPr>
        <w:t>.2.7</w:t>
      </w:r>
      <w:r w:rsidRPr="00F915DA">
        <w:rPr>
          <w:rStyle w:val="Bodytext49"/>
          <w:color w:val="000000"/>
          <w:sz w:val="24"/>
          <w:szCs w:val="24"/>
          <w:lang w:val="mn-MN" w:eastAsia="mn-MN"/>
        </w:rPr>
        <w:t>.Байгууллагад</w:t>
      </w:r>
      <w:r w:rsidRPr="00F915DA">
        <w:rPr>
          <w:rStyle w:val="Bodytext49"/>
          <w:color w:val="000000"/>
          <w:sz w:val="24"/>
          <w:szCs w:val="24"/>
          <w:lang w:eastAsia="mn-MN"/>
        </w:rPr>
        <w:t xml:space="preserve"> ажилласнаас хойш 15</w:t>
      </w:r>
      <w:r w:rsidR="007E6508">
        <w:rPr>
          <w:rStyle w:val="Bodytext49"/>
          <w:color w:val="000000"/>
          <w:sz w:val="24"/>
          <w:szCs w:val="24"/>
          <w:lang w:val="mn-MN" w:eastAsia="mn-MN"/>
        </w:rPr>
        <w:t xml:space="preserve"> </w:t>
      </w:r>
      <w:r w:rsidR="00552597" w:rsidRPr="00F915DA">
        <w:rPr>
          <w:rStyle w:val="Bodytext49"/>
          <w:color w:val="000000"/>
          <w:sz w:val="24"/>
          <w:szCs w:val="24"/>
          <w:lang w:eastAsia="mn-MN"/>
        </w:rPr>
        <w:t>хоногийн дотор шинжээчид үнэлгээний тайлангийн төслийг үндэслэл нотолгоо бүхий зөвлөмж, анхаарах асуудлын хамт бэлтгэнэ.</w:t>
      </w:r>
    </w:p>
    <w:p w:rsidR="00552597" w:rsidRPr="00F915DA" w:rsidRDefault="00552597" w:rsidP="00F915DA">
      <w:pPr>
        <w:pStyle w:val="NoSpacing"/>
        <w:jc w:val="both"/>
        <w:rPr>
          <w:sz w:val="24"/>
          <w:szCs w:val="24"/>
        </w:rPr>
      </w:pP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ab/>
        <w:t>3</w:t>
      </w:r>
      <w:r w:rsidRPr="00F915DA">
        <w:rPr>
          <w:rStyle w:val="Bodytext49"/>
          <w:color w:val="000000"/>
          <w:sz w:val="24"/>
          <w:szCs w:val="24"/>
          <w:lang w:val="mn-MN" w:eastAsia="mn-MN"/>
        </w:rPr>
        <w:t>.1.</w:t>
      </w:r>
      <w:r w:rsidR="001C1C4B">
        <w:rPr>
          <w:rStyle w:val="Bodytext49"/>
          <w:color w:val="000000"/>
          <w:sz w:val="24"/>
          <w:szCs w:val="24"/>
          <w:lang w:val="mn-MN" w:eastAsia="mn-MN"/>
        </w:rPr>
        <w:t>2.8</w:t>
      </w:r>
      <w:r w:rsidRPr="00F915DA">
        <w:rPr>
          <w:rStyle w:val="Bodytext49"/>
          <w:color w:val="000000"/>
          <w:sz w:val="24"/>
          <w:szCs w:val="24"/>
          <w:lang w:val="mn-MN" w:eastAsia="mn-MN"/>
        </w:rPr>
        <w:t>.</w:t>
      </w:r>
      <w:r w:rsidRPr="00F915DA">
        <w:rPr>
          <w:rStyle w:val="Bodytext49"/>
          <w:color w:val="000000"/>
          <w:sz w:val="24"/>
          <w:szCs w:val="24"/>
          <w:lang w:eastAsia="mn-MN"/>
        </w:rPr>
        <w:t xml:space="preserve"> </w:t>
      </w:r>
      <w:r w:rsidR="00B03D7D">
        <w:rPr>
          <w:rStyle w:val="Bodytext49"/>
          <w:color w:val="000000"/>
          <w:sz w:val="24"/>
          <w:szCs w:val="24"/>
          <w:lang w:val="mn-MN" w:eastAsia="mn-MN"/>
        </w:rPr>
        <w:t xml:space="preserve">Комиссын гаргасан </w:t>
      </w:r>
      <w:r w:rsidRPr="00F915DA">
        <w:rPr>
          <w:rStyle w:val="Bodytext49"/>
          <w:color w:val="000000"/>
          <w:sz w:val="24"/>
          <w:szCs w:val="24"/>
          <w:lang w:eastAsia="mn-MN"/>
        </w:rPr>
        <w:t>Үнэлгээ</w:t>
      </w:r>
      <w:r w:rsidR="00B03D7D">
        <w:rPr>
          <w:rStyle w:val="Bodytext49"/>
          <w:color w:val="000000"/>
          <w:sz w:val="24"/>
          <w:szCs w:val="24"/>
          <w:lang w:val="mn-MN" w:eastAsia="mn-MN"/>
        </w:rPr>
        <w:t xml:space="preserve">, дүгнэлтийг </w:t>
      </w:r>
      <w:r w:rsidR="007E6508">
        <w:rPr>
          <w:rStyle w:val="Bodytext49"/>
          <w:color w:val="000000"/>
          <w:sz w:val="24"/>
          <w:szCs w:val="24"/>
          <w:lang w:eastAsia="mn-MN"/>
        </w:rPr>
        <w:t xml:space="preserve"> </w:t>
      </w:r>
      <w:r w:rsidR="00B03D7D">
        <w:rPr>
          <w:rStyle w:val="Bodytext49"/>
          <w:color w:val="000000"/>
          <w:sz w:val="24"/>
          <w:szCs w:val="24"/>
          <w:lang w:val="mn-MN" w:eastAsia="mn-MN"/>
        </w:rPr>
        <w:t xml:space="preserve">Удирдах зөвлөл </w:t>
      </w:r>
      <w:r w:rsidRPr="00F915DA">
        <w:rPr>
          <w:rStyle w:val="Bodytext49"/>
          <w:color w:val="000000"/>
          <w:sz w:val="24"/>
          <w:szCs w:val="24"/>
          <w:lang w:eastAsia="mn-MN"/>
        </w:rPr>
        <w:t xml:space="preserve"> хүлээн авч, хяналт хийгээд </w:t>
      </w:r>
      <w:r w:rsidRPr="00F915DA">
        <w:rPr>
          <w:rStyle w:val="Bodytext49"/>
          <w:color w:val="000000"/>
          <w:sz w:val="24"/>
          <w:szCs w:val="24"/>
          <w:lang w:val="mn-MN" w:eastAsia="mn-MN"/>
        </w:rPr>
        <w:t>байгууллагад</w:t>
      </w:r>
      <w:r w:rsidRPr="00F915DA">
        <w:rPr>
          <w:rStyle w:val="Bodytext49"/>
          <w:color w:val="000000"/>
          <w:sz w:val="24"/>
          <w:szCs w:val="24"/>
          <w:lang w:eastAsia="mn-MN"/>
        </w:rPr>
        <w:t xml:space="preserve"> хүргүүлж, үндэслэл болгосон мэдээ баримт, тайлбарын талаар саналыг 10 хоногийн дотор авна.</w:t>
      </w:r>
    </w:p>
    <w:p w:rsidR="00552597" w:rsidRPr="00F915DA" w:rsidRDefault="00552597" w:rsidP="00F915DA">
      <w:pPr>
        <w:pStyle w:val="NoSpacing"/>
        <w:jc w:val="both"/>
        <w:rPr>
          <w:sz w:val="24"/>
          <w:szCs w:val="24"/>
        </w:rPr>
      </w:pP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ab/>
      </w: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3</w:t>
      </w:r>
      <w:r w:rsidRPr="00F915DA">
        <w:rPr>
          <w:rStyle w:val="Bodytext49"/>
          <w:color w:val="000000"/>
          <w:sz w:val="24"/>
          <w:szCs w:val="24"/>
          <w:lang w:val="mn-MN" w:eastAsia="mn-MN"/>
        </w:rPr>
        <w:t>.1</w:t>
      </w:r>
      <w:r w:rsidR="001C1C4B">
        <w:rPr>
          <w:rStyle w:val="Bodytext49"/>
          <w:color w:val="000000"/>
          <w:sz w:val="24"/>
          <w:szCs w:val="24"/>
          <w:lang w:val="mn-MN" w:eastAsia="mn-MN"/>
        </w:rPr>
        <w:t>.2.9</w:t>
      </w:r>
      <w:r w:rsidRPr="00F915DA">
        <w:rPr>
          <w:rStyle w:val="Bodytext49"/>
          <w:color w:val="000000"/>
          <w:sz w:val="24"/>
          <w:szCs w:val="24"/>
          <w:lang w:val="mn-MN" w:eastAsia="mn-MN"/>
        </w:rPr>
        <w:t>.</w:t>
      </w:r>
      <w:r w:rsidRPr="00F915DA">
        <w:rPr>
          <w:rStyle w:val="Bodytext49"/>
          <w:color w:val="000000"/>
          <w:sz w:val="24"/>
          <w:szCs w:val="24"/>
          <w:lang w:eastAsia="mn-MN"/>
        </w:rPr>
        <w:t xml:space="preserve">Шинжээчид </w:t>
      </w:r>
      <w:r w:rsidRPr="00F915DA">
        <w:rPr>
          <w:rStyle w:val="Bodytext49"/>
          <w:color w:val="000000"/>
          <w:sz w:val="24"/>
          <w:szCs w:val="24"/>
          <w:lang w:val="mn-MN" w:eastAsia="mn-MN"/>
        </w:rPr>
        <w:t>ойн байгууллагаас</w:t>
      </w:r>
      <w:r w:rsidRPr="00F915DA">
        <w:rPr>
          <w:rStyle w:val="Bodytext49"/>
          <w:color w:val="000000"/>
          <w:sz w:val="24"/>
          <w:szCs w:val="24"/>
          <w:lang w:eastAsia="mn-MN"/>
        </w:rPr>
        <w:t xml:space="preserve"> ирүүлсэн саналыг тусгаж, үнэлгээний тайланг эцэслэн боловсруулж, магадлан итгэмжпэх эсэх талаар саналын үндэслэлийг тодорхой тус</w:t>
      </w:r>
      <w:r w:rsidR="007E6508">
        <w:rPr>
          <w:rStyle w:val="Bodytext49"/>
          <w:color w:val="000000"/>
          <w:sz w:val="24"/>
          <w:szCs w:val="24"/>
          <w:lang w:eastAsia="mn-MN"/>
        </w:rPr>
        <w:t xml:space="preserve">гаж, 10 хоногийн дотор </w:t>
      </w:r>
      <w:r w:rsidRPr="00F915DA">
        <w:rPr>
          <w:rStyle w:val="Bodytext49"/>
          <w:color w:val="000000"/>
          <w:sz w:val="24"/>
          <w:szCs w:val="24"/>
          <w:lang w:eastAsia="mn-MN"/>
        </w:rPr>
        <w:t xml:space="preserve"> </w:t>
      </w:r>
      <w:r w:rsidR="007E6508">
        <w:rPr>
          <w:rStyle w:val="Bodytext49"/>
          <w:color w:val="000000"/>
          <w:sz w:val="24"/>
          <w:szCs w:val="24"/>
          <w:lang w:val="mn-MN" w:eastAsia="mn-MN"/>
        </w:rPr>
        <w:t xml:space="preserve">Ойн мэргэжлийн </w:t>
      </w:r>
      <w:r w:rsidRPr="00F915DA">
        <w:rPr>
          <w:rStyle w:val="Bodytext49"/>
          <w:color w:val="000000"/>
          <w:sz w:val="24"/>
          <w:szCs w:val="24"/>
          <w:lang w:eastAsia="mn-MN"/>
        </w:rPr>
        <w:t>комисст хүлээлгэн өгнө.</w:t>
      </w:r>
    </w:p>
    <w:p w:rsidR="00DE290D" w:rsidRDefault="00552597" w:rsidP="00F915DA">
      <w:pPr>
        <w:pStyle w:val="NoSpacing"/>
        <w:jc w:val="both"/>
        <w:rPr>
          <w:rStyle w:val="Bodytext49"/>
          <w:color w:val="000000"/>
          <w:sz w:val="24"/>
          <w:szCs w:val="24"/>
          <w:lang w:val="mn-MN" w:eastAsia="mn-MN"/>
        </w:rPr>
      </w:pP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ab/>
      </w:r>
      <w:r w:rsidRPr="00F915DA">
        <w:rPr>
          <w:rStyle w:val="Bodytext49"/>
          <w:color w:val="000000"/>
          <w:sz w:val="24"/>
          <w:szCs w:val="24"/>
          <w:lang w:eastAsia="mn-MN"/>
        </w:rPr>
        <w:t xml:space="preserve">  </w:t>
      </w:r>
      <w:r w:rsidR="000B05D2" w:rsidRPr="00F915DA">
        <w:rPr>
          <w:rStyle w:val="Bodytext49"/>
          <w:color w:val="000000"/>
          <w:sz w:val="24"/>
          <w:szCs w:val="24"/>
          <w:lang w:val="mn-MN" w:eastAsia="mn-MN"/>
        </w:rPr>
        <w:t>3</w:t>
      </w:r>
      <w:r w:rsidRPr="00F915DA">
        <w:rPr>
          <w:rStyle w:val="Bodytext49"/>
          <w:color w:val="000000"/>
          <w:sz w:val="24"/>
          <w:szCs w:val="24"/>
          <w:lang w:val="mn-MN" w:eastAsia="mn-MN"/>
        </w:rPr>
        <w:t>.1.</w:t>
      </w:r>
      <w:r w:rsidR="001C1C4B">
        <w:rPr>
          <w:rStyle w:val="Bodytext49"/>
          <w:color w:val="000000"/>
          <w:sz w:val="24"/>
          <w:szCs w:val="24"/>
          <w:lang w:val="mn-MN" w:eastAsia="mn-MN"/>
        </w:rPr>
        <w:t>2.10</w:t>
      </w:r>
      <w:r w:rsidRPr="00F915DA">
        <w:rPr>
          <w:rStyle w:val="Bodytext49"/>
          <w:color w:val="000000"/>
          <w:sz w:val="24"/>
          <w:szCs w:val="24"/>
          <w:lang w:val="mn-MN" w:eastAsia="mn-MN"/>
        </w:rPr>
        <w:t>.</w:t>
      </w:r>
      <w:r w:rsidRPr="00F915DA">
        <w:rPr>
          <w:rStyle w:val="Bodytext49"/>
          <w:color w:val="000000"/>
          <w:sz w:val="24"/>
          <w:szCs w:val="24"/>
          <w:lang w:eastAsia="mn-MN"/>
        </w:rPr>
        <w:t>Шинжээчид магадлан итгэмжлэх эсэх тухай дүгнэлтээ “ма</w:t>
      </w:r>
      <w:r w:rsidR="00DB6A72">
        <w:rPr>
          <w:rStyle w:val="Bodytext49"/>
          <w:color w:val="000000"/>
          <w:sz w:val="24"/>
          <w:szCs w:val="24"/>
          <w:lang w:eastAsia="mn-MN"/>
        </w:rPr>
        <w:t>гадлан итгэмжпэхийг зөвшөөрнө”</w:t>
      </w:r>
      <w:r w:rsidR="00DB6A72">
        <w:rPr>
          <w:rStyle w:val="Bodytext49"/>
          <w:color w:val="000000"/>
          <w:sz w:val="24"/>
          <w:szCs w:val="24"/>
          <w:lang w:val="mn-MN" w:eastAsia="mn-MN"/>
        </w:rPr>
        <w:t xml:space="preserve"> гэсэн</w:t>
      </w:r>
      <w:r w:rsidRPr="00F915DA">
        <w:rPr>
          <w:rStyle w:val="Bodytext49"/>
          <w:color w:val="000000"/>
          <w:sz w:val="24"/>
          <w:szCs w:val="24"/>
          <w:lang w:eastAsia="mn-MN"/>
        </w:rPr>
        <w:t xml:space="preserve"> үндэслэлийг нарийн тодорхойлсон байна</w:t>
      </w:r>
    </w:p>
    <w:p w:rsidR="00B03D7D" w:rsidRPr="00B03D7D" w:rsidRDefault="00B03D7D" w:rsidP="00F915DA">
      <w:pPr>
        <w:pStyle w:val="NoSpacing"/>
        <w:jc w:val="both"/>
        <w:rPr>
          <w:rStyle w:val="Bodytext49"/>
          <w:color w:val="000000"/>
          <w:sz w:val="24"/>
          <w:szCs w:val="24"/>
          <w:lang w:val="mn-MN" w:eastAsia="mn-MN"/>
        </w:rPr>
      </w:pPr>
    </w:p>
    <w:p w:rsidR="00552597" w:rsidRPr="00F57291" w:rsidRDefault="001C1C4B" w:rsidP="001C1C4B">
      <w:pPr>
        <w:pStyle w:val="NoSpacing"/>
        <w:jc w:val="center"/>
        <w:rPr>
          <w:rFonts w:ascii="Arial" w:hAnsi="Arial" w:cs="Arial"/>
          <w:sz w:val="24"/>
          <w:szCs w:val="24"/>
        </w:rPr>
      </w:pPr>
      <w:r>
        <w:rPr>
          <w:rStyle w:val="Bodytext53"/>
          <w:b/>
          <w:i w:val="0"/>
          <w:iCs w:val="0"/>
          <w:color w:val="000000"/>
          <w:sz w:val="24"/>
          <w:szCs w:val="24"/>
          <w:lang w:val="mn-MN" w:eastAsia="mn-MN"/>
        </w:rPr>
        <w:t>3.1.3.</w:t>
      </w:r>
      <w:r w:rsidR="000B05D2">
        <w:rPr>
          <w:rStyle w:val="Bodytext53"/>
          <w:b/>
          <w:i w:val="0"/>
          <w:iCs w:val="0"/>
          <w:color w:val="000000"/>
          <w:sz w:val="24"/>
          <w:szCs w:val="24"/>
          <w:lang w:eastAsia="mn-MN"/>
        </w:rPr>
        <w:t>Магадлан итгэмжлэ</w:t>
      </w:r>
      <w:r w:rsidR="000B05D2">
        <w:rPr>
          <w:rStyle w:val="Bodytext53"/>
          <w:b/>
          <w:i w:val="0"/>
          <w:iCs w:val="0"/>
          <w:color w:val="000000"/>
          <w:sz w:val="24"/>
          <w:szCs w:val="24"/>
          <w:lang w:val="mn-MN" w:eastAsia="mn-MN"/>
        </w:rPr>
        <w:t>лийг</w:t>
      </w:r>
      <w:r w:rsidR="00552597" w:rsidRPr="00F57291">
        <w:rPr>
          <w:rStyle w:val="Bodytext53"/>
          <w:b/>
          <w:i w:val="0"/>
          <w:iCs w:val="0"/>
          <w:color w:val="000000"/>
          <w:sz w:val="24"/>
          <w:szCs w:val="24"/>
          <w:lang w:eastAsia="mn-MN"/>
        </w:rPr>
        <w:t xml:space="preserve"> шийдвэрлэх уе:</w:t>
      </w:r>
    </w:p>
    <w:p w:rsidR="00552597" w:rsidRPr="00F57291" w:rsidRDefault="001C1C4B" w:rsidP="001C1C4B">
      <w:pPr>
        <w:pStyle w:val="NoSpacing"/>
        <w:ind w:firstLine="720"/>
        <w:jc w:val="both"/>
        <w:rPr>
          <w:rFonts w:ascii="Arial" w:hAnsi="Arial" w:cs="Arial"/>
          <w:sz w:val="24"/>
          <w:szCs w:val="24"/>
        </w:rPr>
      </w:pPr>
      <w:r>
        <w:rPr>
          <w:rStyle w:val="Bodytext49"/>
          <w:color w:val="000000"/>
          <w:sz w:val="24"/>
          <w:szCs w:val="24"/>
          <w:lang w:val="mn-MN" w:eastAsia="mn-MN"/>
        </w:rPr>
        <w:t>3.1.3.1</w:t>
      </w:r>
      <w:r w:rsidR="00552597" w:rsidRPr="00F57291">
        <w:rPr>
          <w:rStyle w:val="Bodytext49"/>
          <w:color w:val="000000"/>
          <w:sz w:val="24"/>
          <w:szCs w:val="24"/>
          <w:lang w:val="mn-MN" w:eastAsia="mn-MN"/>
        </w:rPr>
        <w:t>.</w:t>
      </w:r>
      <w:r w:rsidR="00552597" w:rsidRPr="00F57291">
        <w:rPr>
          <w:rStyle w:val="Bodytext49"/>
          <w:color w:val="000000"/>
          <w:sz w:val="24"/>
          <w:szCs w:val="24"/>
          <w:lang w:eastAsia="mn-MN"/>
        </w:rPr>
        <w:t>Мэргэжлийн зөвлөл нь шинжээчдийн үнэлгээний тайлан, дүгнэлтийг хүлээн аваад хуралдааны товыг тогтоох ба товлосон хуралдаанаараа шинжээчдийн дүгнэлтийг хэлэлцэж, магадлан шинжлэх үйл ажиллагааг хаана.</w:t>
      </w:r>
    </w:p>
    <w:p w:rsidR="00552597" w:rsidRPr="00F57291" w:rsidRDefault="00452494" w:rsidP="00452494">
      <w:pPr>
        <w:pStyle w:val="NoSpacing"/>
        <w:ind w:firstLine="720"/>
        <w:jc w:val="both"/>
        <w:rPr>
          <w:rFonts w:ascii="Arial" w:hAnsi="Arial" w:cs="Arial"/>
          <w:sz w:val="24"/>
          <w:szCs w:val="24"/>
        </w:rPr>
      </w:pPr>
      <w:r>
        <w:rPr>
          <w:rStyle w:val="Bodytext49"/>
          <w:color w:val="000000"/>
          <w:sz w:val="24"/>
          <w:szCs w:val="24"/>
          <w:lang w:val="mn-MN" w:eastAsia="mn-MN"/>
        </w:rPr>
        <w:t>3.1.3.2</w:t>
      </w:r>
      <w:r w:rsidR="00552597" w:rsidRPr="00F57291">
        <w:rPr>
          <w:rStyle w:val="Bodytext49"/>
          <w:color w:val="000000"/>
          <w:sz w:val="24"/>
          <w:szCs w:val="24"/>
          <w:lang w:val="mn-MN" w:eastAsia="mn-MN"/>
        </w:rPr>
        <w:t>.</w:t>
      </w:r>
      <w:r w:rsidR="00552597" w:rsidRPr="00F57291">
        <w:rPr>
          <w:rStyle w:val="Bodytext49"/>
          <w:color w:val="000000"/>
          <w:sz w:val="24"/>
          <w:szCs w:val="24"/>
          <w:lang w:eastAsia="mn-MN"/>
        </w:rPr>
        <w:t xml:space="preserve">Шинжээчдийн дүгнэлт нь “шалгуурыг бүрэн хангасан” болохыг </w:t>
      </w:r>
      <w:r w:rsidR="00DB6A72">
        <w:rPr>
          <w:rStyle w:val="Bodytext49"/>
          <w:color w:val="000000"/>
          <w:sz w:val="24"/>
          <w:szCs w:val="24"/>
          <w:lang w:eastAsia="mn-MN"/>
        </w:rPr>
        <w:t xml:space="preserve">нотолж байвал </w:t>
      </w:r>
      <w:r w:rsidR="00DB6A72">
        <w:rPr>
          <w:rStyle w:val="Bodytext49"/>
          <w:color w:val="000000"/>
          <w:sz w:val="24"/>
          <w:szCs w:val="24"/>
          <w:lang w:val="mn-MN" w:eastAsia="mn-MN"/>
        </w:rPr>
        <w:t>3</w:t>
      </w:r>
      <w:r w:rsidR="00DB6A72">
        <w:rPr>
          <w:rStyle w:val="Bodytext49"/>
          <w:color w:val="000000"/>
          <w:sz w:val="24"/>
          <w:szCs w:val="24"/>
          <w:lang w:eastAsia="mn-MN"/>
        </w:rPr>
        <w:t xml:space="preserve"> жил</w:t>
      </w:r>
      <w:r w:rsidR="00DB6A72">
        <w:rPr>
          <w:rStyle w:val="Bodytext49"/>
          <w:color w:val="000000"/>
          <w:sz w:val="24"/>
          <w:szCs w:val="24"/>
          <w:lang w:val="mn-MN" w:eastAsia="mn-MN"/>
        </w:rPr>
        <w:t xml:space="preserve"> хүртэл</w:t>
      </w:r>
      <w:r w:rsidR="00552597" w:rsidRPr="00F57291">
        <w:rPr>
          <w:rStyle w:val="Bodytext49"/>
          <w:color w:val="000000"/>
          <w:sz w:val="24"/>
          <w:szCs w:val="24"/>
          <w:lang w:eastAsia="mn-MN"/>
        </w:rPr>
        <w:t xml:space="preserve"> хугацаагаар</w:t>
      </w:r>
      <w:r w:rsidR="00DB6A72">
        <w:rPr>
          <w:rStyle w:val="Bodytext49"/>
          <w:color w:val="000000"/>
          <w:sz w:val="24"/>
          <w:szCs w:val="24"/>
          <w:lang w:val="mn-MN" w:eastAsia="mn-MN"/>
        </w:rPr>
        <w:t xml:space="preserve"> </w:t>
      </w:r>
      <w:r w:rsidR="00552597" w:rsidRPr="00F57291">
        <w:rPr>
          <w:rStyle w:val="Bodytext49"/>
          <w:color w:val="000000"/>
          <w:sz w:val="24"/>
          <w:szCs w:val="24"/>
          <w:lang w:eastAsia="mn-MN"/>
        </w:rPr>
        <w:t xml:space="preserve"> магадлан итгэмжлэх тухай саналыг б</w:t>
      </w:r>
      <w:r w:rsidR="00552597" w:rsidRPr="00F57291">
        <w:rPr>
          <w:rStyle w:val="Bodytext49"/>
          <w:color w:val="000000"/>
          <w:sz w:val="24"/>
          <w:szCs w:val="24"/>
          <w:lang w:val="mn-MN" w:eastAsia="mn-MN"/>
        </w:rPr>
        <w:t>э</w:t>
      </w:r>
      <w:r w:rsidR="00552597" w:rsidRPr="00F57291">
        <w:rPr>
          <w:rStyle w:val="Bodytext49"/>
          <w:color w:val="000000"/>
          <w:sz w:val="24"/>
          <w:szCs w:val="24"/>
          <w:lang w:eastAsia="mn-MN"/>
        </w:rPr>
        <w:t>лтгэж Үндэсн</w:t>
      </w:r>
      <w:r w:rsidR="00DB6A72">
        <w:rPr>
          <w:rStyle w:val="Bodytext49"/>
          <w:color w:val="000000"/>
          <w:sz w:val="24"/>
          <w:szCs w:val="24"/>
          <w:lang w:eastAsia="mn-MN"/>
        </w:rPr>
        <w:t xml:space="preserve">ий зөвлөлийн </w:t>
      </w:r>
      <w:r w:rsidR="00DB6A72">
        <w:rPr>
          <w:rStyle w:val="Bodytext49"/>
          <w:color w:val="000000"/>
          <w:sz w:val="24"/>
          <w:szCs w:val="24"/>
          <w:lang w:val="mn-MN" w:eastAsia="mn-MN"/>
        </w:rPr>
        <w:t>х</w:t>
      </w:r>
      <w:r w:rsidR="00552597" w:rsidRPr="00F57291">
        <w:rPr>
          <w:rStyle w:val="Bodytext49"/>
          <w:color w:val="000000"/>
          <w:sz w:val="24"/>
          <w:szCs w:val="24"/>
          <w:lang w:eastAsia="mn-MN"/>
        </w:rPr>
        <w:t xml:space="preserve">амгийн ойрын хуваарьт хурлаар хэлэлцүүлнэ. </w:t>
      </w:r>
      <w:proofErr w:type="gramStart"/>
      <w:r w:rsidR="00552597" w:rsidRPr="00F57291">
        <w:rPr>
          <w:rStyle w:val="Bodytext49"/>
          <w:color w:val="000000"/>
          <w:sz w:val="24"/>
          <w:szCs w:val="24"/>
          <w:lang w:eastAsia="mn-MN"/>
        </w:rPr>
        <w:t>Харин шинжээчдийн дүгнэлт “шалгуурыг хангаагүй” болохыг нотолсон бол тухайн хөтөлбөрт “хөндлөнгийн үнэлгээ хийсэн тухай” мэдэгдэл хүргүүлж, магадлан шинжлэх ажиллагааг дуусгавар болгоно.</w:t>
      </w:r>
      <w:proofErr w:type="gramEnd"/>
    </w:p>
    <w:p w:rsidR="00552597" w:rsidRPr="00F57291" w:rsidRDefault="00452494" w:rsidP="00452494">
      <w:pPr>
        <w:pStyle w:val="NoSpacing"/>
        <w:ind w:firstLine="720"/>
        <w:jc w:val="both"/>
        <w:rPr>
          <w:rFonts w:ascii="Arial" w:hAnsi="Arial" w:cs="Arial"/>
          <w:sz w:val="24"/>
          <w:szCs w:val="24"/>
        </w:rPr>
      </w:pPr>
      <w:r>
        <w:rPr>
          <w:rStyle w:val="Bodytext49"/>
          <w:color w:val="000000"/>
          <w:sz w:val="24"/>
          <w:szCs w:val="24"/>
          <w:lang w:val="mn-MN" w:eastAsia="mn-MN"/>
        </w:rPr>
        <w:t>3.1.3.</w:t>
      </w:r>
      <w:r w:rsidR="00552597" w:rsidRPr="00F57291">
        <w:rPr>
          <w:rStyle w:val="Bodytext49"/>
          <w:color w:val="000000"/>
          <w:sz w:val="24"/>
          <w:szCs w:val="24"/>
          <w:lang w:val="mn-MN" w:eastAsia="mn-MN"/>
        </w:rPr>
        <w:t>3.</w:t>
      </w:r>
      <w:r w:rsidR="00552597" w:rsidRPr="00F57291">
        <w:rPr>
          <w:rStyle w:val="Bodytext49"/>
          <w:color w:val="000000"/>
          <w:sz w:val="24"/>
          <w:szCs w:val="24"/>
          <w:lang w:eastAsia="mn-MN"/>
        </w:rPr>
        <w:t xml:space="preserve">Удирдах зөвлөл нь </w:t>
      </w:r>
      <w:r w:rsidR="00B03D7D">
        <w:rPr>
          <w:rStyle w:val="Bodytext49"/>
          <w:color w:val="000000"/>
          <w:sz w:val="24"/>
          <w:szCs w:val="24"/>
          <w:lang w:val="mn-MN" w:eastAsia="mn-MN"/>
        </w:rPr>
        <w:t xml:space="preserve">магадлан итгэмжлэлийн комиссийн дүгнэлтийг </w:t>
      </w:r>
      <w:r w:rsidR="00552597" w:rsidRPr="00F57291">
        <w:rPr>
          <w:rStyle w:val="Bodytext49"/>
          <w:color w:val="000000"/>
          <w:sz w:val="24"/>
          <w:szCs w:val="24"/>
          <w:lang w:eastAsia="mn-MN"/>
        </w:rPr>
        <w:t xml:space="preserve">үндэслэн магадлан итгэмжилсэн хугацааг тогтоон батламжилна. Магадлан </w:t>
      </w:r>
      <w:r w:rsidR="00552597" w:rsidRPr="00F57291">
        <w:rPr>
          <w:rStyle w:val="Bodytext49"/>
          <w:color w:val="000000"/>
          <w:sz w:val="24"/>
          <w:szCs w:val="24"/>
          <w:lang w:eastAsia="mn-MN"/>
        </w:rPr>
        <w:lastRenderedPageBreak/>
        <w:t xml:space="preserve">итгэмжилсэн шийдвэр гарснаас хойш 3 хоногийн дотор уг </w:t>
      </w:r>
      <w:proofErr w:type="gramStart"/>
      <w:r w:rsidR="00B03D7D">
        <w:rPr>
          <w:rStyle w:val="Bodytext49"/>
          <w:color w:val="000000"/>
          <w:sz w:val="24"/>
          <w:szCs w:val="24"/>
          <w:lang w:val="mn-MN" w:eastAsia="mn-MN"/>
        </w:rPr>
        <w:t xml:space="preserve">байгууллагыг </w:t>
      </w:r>
      <w:r w:rsidR="00552597" w:rsidRPr="00F57291">
        <w:rPr>
          <w:rStyle w:val="Bodytext49"/>
          <w:color w:val="000000"/>
          <w:sz w:val="24"/>
          <w:szCs w:val="24"/>
          <w:lang w:eastAsia="mn-MN"/>
        </w:rPr>
        <w:t xml:space="preserve"> Үндэсний</w:t>
      </w:r>
      <w:proofErr w:type="gramEnd"/>
      <w:r w:rsidR="00552597" w:rsidRPr="00F57291">
        <w:rPr>
          <w:rStyle w:val="Bodytext49"/>
          <w:color w:val="000000"/>
          <w:sz w:val="24"/>
          <w:szCs w:val="24"/>
          <w:lang w:eastAsia="mn-MN"/>
        </w:rPr>
        <w:t xml:space="preserve"> зөвлөлийн албан ёсны бүртгэлд оруулж, магадлан итгэмжлэх үйл ажиллагаатай холбоотой баримт материалуудыг Үндэсний зөвлөлийн архивт бүртгэж хадгална.</w:t>
      </w:r>
    </w:p>
    <w:p w:rsidR="00452494" w:rsidRPr="00452494" w:rsidRDefault="00452494" w:rsidP="00F57291">
      <w:pPr>
        <w:pStyle w:val="Bodytext480"/>
        <w:shd w:val="clear" w:color="auto" w:fill="auto"/>
        <w:spacing w:before="0" w:after="38" w:line="180" w:lineRule="exact"/>
        <w:ind w:right="280"/>
        <w:jc w:val="both"/>
        <w:rPr>
          <w:rStyle w:val="Bodytext48"/>
          <w:color w:val="000000"/>
          <w:sz w:val="24"/>
          <w:szCs w:val="24"/>
          <w:lang w:val="mn-MN" w:eastAsia="mn-MN"/>
        </w:rPr>
      </w:pPr>
    </w:p>
    <w:p w:rsidR="00452494" w:rsidRPr="00452494" w:rsidRDefault="00452494" w:rsidP="00452494">
      <w:pPr>
        <w:pStyle w:val="Bodytext480"/>
        <w:shd w:val="clear" w:color="auto" w:fill="auto"/>
        <w:spacing w:before="0" w:after="38" w:line="180" w:lineRule="exact"/>
        <w:ind w:right="280"/>
        <w:rPr>
          <w:sz w:val="24"/>
          <w:szCs w:val="24"/>
          <w:lang w:val="mn-MN"/>
        </w:rPr>
      </w:pPr>
    </w:p>
    <w:p w:rsidR="004A1D2F" w:rsidRPr="00F57291" w:rsidRDefault="00165C54" w:rsidP="00165C54">
      <w:pPr>
        <w:pStyle w:val="Bodytext491"/>
        <w:shd w:val="clear" w:color="auto" w:fill="auto"/>
        <w:tabs>
          <w:tab w:val="left" w:pos="945"/>
        </w:tabs>
        <w:spacing w:after="60" w:line="241" w:lineRule="exact"/>
        <w:ind w:right="20" w:firstLine="0"/>
        <w:rPr>
          <w:sz w:val="24"/>
          <w:szCs w:val="24"/>
        </w:rPr>
      </w:pPr>
      <w:r>
        <w:rPr>
          <w:rStyle w:val="Bodytext49"/>
          <w:color w:val="000000"/>
          <w:sz w:val="24"/>
          <w:szCs w:val="24"/>
          <w:lang w:val="mn-MN" w:eastAsia="mn-MN"/>
        </w:rPr>
        <w:tab/>
      </w:r>
      <w:r w:rsidR="00DB6A72">
        <w:rPr>
          <w:sz w:val="24"/>
          <w:szCs w:val="24"/>
          <w:lang w:val="mn-MN"/>
        </w:rPr>
        <w:t>3.1.3.4</w:t>
      </w:r>
      <w:r>
        <w:rPr>
          <w:sz w:val="24"/>
          <w:szCs w:val="24"/>
          <w:lang w:val="mn-MN"/>
        </w:rPr>
        <w:t xml:space="preserve">. </w:t>
      </w:r>
      <w:r>
        <w:rPr>
          <w:rStyle w:val="Bodytext49"/>
          <w:color w:val="000000"/>
          <w:sz w:val="24"/>
          <w:szCs w:val="24"/>
          <w:lang w:val="mn-MN" w:eastAsia="mn-MN"/>
        </w:rPr>
        <w:t>Ойн байгууллага нь</w:t>
      </w:r>
      <w:r w:rsidR="004A1D2F" w:rsidRPr="00F57291">
        <w:rPr>
          <w:rStyle w:val="Bodytext49"/>
          <w:color w:val="000000"/>
          <w:sz w:val="24"/>
          <w:szCs w:val="24"/>
          <w:lang w:eastAsia="mn-MN"/>
        </w:rPr>
        <w:t xml:space="preserve"> </w:t>
      </w:r>
      <w:r w:rsidR="00B03D7D">
        <w:rPr>
          <w:rStyle w:val="Bodytext49"/>
          <w:color w:val="000000"/>
          <w:sz w:val="24"/>
          <w:szCs w:val="24"/>
          <w:lang w:val="mn-MN" w:eastAsia="mn-MN"/>
        </w:rPr>
        <w:t>магадлан итгэмжлэлийн</w:t>
      </w:r>
      <w:r w:rsidR="00DB6A72">
        <w:rPr>
          <w:rStyle w:val="Bodytext49"/>
          <w:color w:val="000000"/>
          <w:sz w:val="24"/>
          <w:szCs w:val="24"/>
          <w:lang w:val="mn-MN" w:eastAsia="mn-MN"/>
        </w:rPr>
        <w:t xml:space="preserve"> </w:t>
      </w:r>
      <w:r w:rsidR="004A1D2F" w:rsidRPr="00F57291">
        <w:rPr>
          <w:rStyle w:val="Bodytext49"/>
          <w:color w:val="000000"/>
          <w:sz w:val="24"/>
          <w:szCs w:val="24"/>
          <w:lang w:eastAsia="mn-MN"/>
        </w:rPr>
        <w:t>Комисс, Удирдах зөвлөлөөс гаргасан магадлан итгэмжлэх эсэх шийдвэрийг үл зөвшөөрвөл Өргөдлийн хороонд хандаж болно.</w:t>
      </w:r>
    </w:p>
    <w:p w:rsidR="00165C54" w:rsidRDefault="00165C54" w:rsidP="007A1243">
      <w:pPr>
        <w:pStyle w:val="Bodytext491"/>
        <w:shd w:val="clear" w:color="auto" w:fill="auto"/>
        <w:tabs>
          <w:tab w:val="left" w:pos="954"/>
        </w:tabs>
        <w:spacing w:after="60" w:line="241" w:lineRule="exact"/>
        <w:ind w:right="20" w:firstLine="0"/>
        <w:rPr>
          <w:rStyle w:val="Bodytext49"/>
          <w:color w:val="000000"/>
          <w:sz w:val="24"/>
          <w:szCs w:val="24"/>
          <w:lang w:val="mn-MN" w:eastAsia="mn-MN"/>
        </w:rPr>
      </w:pPr>
      <w:r>
        <w:rPr>
          <w:rStyle w:val="Bodytext49"/>
          <w:color w:val="000000"/>
          <w:sz w:val="24"/>
          <w:szCs w:val="24"/>
          <w:lang w:val="mn-MN" w:eastAsia="mn-MN"/>
        </w:rPr>
        <w:tab/>
      </w:r>
      <w:r w:rsidR="00DB6A72">
        <w:rPr>
          <w:sz w:val="24"/>
          <w:szCs w:val="24"/>
          <w:lang w:val="mn-MN"/>
        </w:rPr>
        <w:t>3.1.3.5</w:t>
      </w:r>
      <w:r>
        <w:rPr>
          <w:sz w:val="24"/>
          <w:szCs w:val="24"/>
          <w:lang w:val="mn-MN"/>
        </w:rPr>
        <w:t>.</w:t>
      </w:r>
      <w:r w:rsidR="004A1D2F" w:rsidRPr="00F57291">
        <w:rPr>
          <w:rStyle w:val="Bodytext49"/>
          <w:color w:val="000000"/>
          <w:sz w:val="24"/>
          <w:szCs w:val="24"/>
          <w:lang w:eastAsia="mn-MN"/>
        </w:rPr>
        <w:t>Магадлан итгэмжилсэн шийдвэр үйлчлэх хугацаанд ту</w:t>
      </w:r>
      <w:r>
        <w:rPr>
          <w:rStyle w:val="Bodytext49"/>
          <w:color w:val="000000"/>
          <w:sz w:val="24"/>
          <w:szCs w:val="24"/>
          <w:lang w:eastAsia="mn-MN"/>
        </w:rPr>
        <w:t xml:space="preserve">хайн </w:t>
      </w:r>
      <w:r w:rsidR="004A1D2F" w:rsidRPr="00F57291">
        <w:rPr>
          <w:rStyle w:val="Bodytext49"/>
          <w:color w:val="000000"/>
          <w:sz w:val="24"/>
          <w:szCs w:val="24"/>
          <w:lang w:eastAsia="mn-MN"/>
        </w:rPr>
        <w:t xml:space="preserve"> байгууллага ба Үндэсний зөвлөлийн харилцан хүлээх эрх, үүрэг, хариуцлагыг гэрээгээр зохицуулна.</w:t>
      </w:r>
    </w:p>
    <w:p w:rsidR="00DB6A72" w:rsidRPr="00DB6A72" w:rsidRDefault="00DB6A72" w:rsidP="007A1243">
      <w:pPr>
        <w:pStyle w:val="Bodytext491"/>
        <w:shd w:val="clear" w:color="auto" w:fill="auto"/>
        <w:tabs>
          <w:tab w:val="left" w:pos="954"/>
        </w:tabs>
        <w:spacing w:after="60" w:line="241" w:lineRule="exact"/>
        <w:ind w:right="20" w:firstLine="0"/>
        <w:rPr>
          <w:rStyle w:val="Bodytext49"/>
          <w:sz w:val="24"/>
          <w:szCs w:val="24"/>
          <w:shd w:val="clear" w:color="auto" w:fill="auto"/>
          <w:lang w:val="mn-MN"/>
        </w:rPr>
      </w:pPr>
    </w:p>
    <w:p w:rsidR="00B05A55" w:rsidRPr="00C937FA" w:rsidRDefault="00DB6A72" w:rsidP="007A1243">
      <w:pPr>
        <w:pStyle w:val="Bodytext480"/>
        <w:shd w:val="clear" w:color="auto" w:fill="auto"/>
        <w:spacing w:before="0" w:after="45" w:line="180" w:lineRule="exact"/>
        <w:rPr>
          <w:rStyle w:val="Bodytext48"/>
          <w:b/>
          <w:i/>
          <w:color w:val="000000"/>
          <w:sz w:val="24"/>
          <w:szCs w:val="24"/>
          <w:lang w:val="mn-MN" w:eastAsia="mn-MN"/>
        </w:rPr>
      </w:pPr>
      <w:r w:rsidRPr="00C937FA">
        <w:rPr>
          <w:rStyle w:val="Bodytext48"/>
          <w:b/>
          <w:i/>
          <w:color w:val="000000"/>
          <w:sz w:val="24"/>
          <w:szCs w:val="24"/>
          <w:lang w:val="mn-MN" w:eastAsia="mn-MN"/>
        </w:rPr>
        <w:t>3.1.4</w:t>
      </w:r>
      <w:r w:rsidR="007A1243" w:rsidRPr="00C937FA">
        <w:rPr>
          <w:rStyle w:val="Bodytext48"/>
          <w:b/>
          <w:i/>
          <w:color w:val="000000"/>
          <w:sz w:val="24"/>
          <w:szCs w:val="24"/>
          <w:lang w:val="mn-MN" w:eastAsia="mn-MN"/>
        </w:rPr>
        <w:t>.</w:t>
      </w:r>
      <w:r w:rsidR="00B05A55" w:rsidRPr="00C937FA">
        <w:rPr>
          <w:rStyle w:val="Bodytext48"/>
          <w:b/>
          <w:i/>
          <w:color w:val="000000"/>
          <w:sz w:val="24"/>
          <w:szCs w:val="24"/>
          <w:lang w:eastAsia="mn-MN"/>
        </w:rPr>
        <w:t>Магадлан итгэмжилсэн шийдвэрт өөрчлөлт оруулах</w:t>
      </w:r>
    </w:p>
    <w:p w:rsidR="00C937FA" w:rsidRPr="00C937FA" w:rsidRDefault="00C937FA" w:rsidP="007A1243">
      <w:pPr>
        <w:pStyle w:val="Bodytext480"/>
        <w:shd w:val="clear" w:color="auto" w:fill="auto"/>
        <w:spacing w:before="0" w:after="45" w:line="180" w:lineRule="exact"/>
        <w:rPr>
          <w:b w:val="0"/>
          <w:i/>
          <w:sz w:val="24"/>
          <w:szCs w:val="24"/>
          <w:lang w:val="mn-MN"/>
        </w:rPr>
      </w:pPr>
    </w:p>
    <w:p w:rsidR="00B05A55" w:rsidRPr="00F57291" w:rsidRDefault="00DB6A72" w:rsidP="007A1243">
      <w:pPr>
        <w:pStyle w:val="Bodytext491"/>
        <w:shd w:val="clear" w:color="auto" w:fill="auto"/>
        <w:tabs>
          <w:tab w:val="left" w:pos="474"/>
        </w:tabs>
        <w:spacing w:after="60" w:line="241" w:lineRule="exact"/>
        <w:ind w:right="260" w:firstLine="0"/>
        <w:rPr>
          <w:sz w:val="24"/>
          <w:szCs w:val="24"/>
        </w:rPr>
      </w:pPr>
      <w:r>
        <w:rPr>
          <w:rStyle w:val="Bodytext49"/>
          <w:color w:val="000000"/>
          <w:sz w:val="24"/>
          <w:szCs w:val="24"/>
          <w:lang w:val="mn-MN" w:eastAsia="mn-MN"/>
        </w:rPr>
        <w:tab/>
        <w:t>3.1.4</w:t>
      </w:r>
      <w:r w:rsidR="007A1243">
        <w:rPr>
          <w:rStyle w:val="Bodytext49"/>
          <w:color w:val="000000"/>
          <w:sz w:val="24"/>
          <w:szCs w:val="24"/>
          <w:lang w:val="mn-MN" w:eastAsia="mn-MN"/>
        </w:rPr>
        <w:t>.1.</w:t>
      </w:r>
      <w:r w:rsidR="00B05A55" w:rsidRPr="00F57291">
        <w:rPr>
          <w:rStyle w:val="Bodytext49"/>
          <w:color w:val="000000"/>
          <w:sz w:val="24"/>
          <w:szCs w:val="24"/>
          <w:lang w:eastAsia="mn-MN"/>
        </w:rPr>
        <w:t>Үндэсний зөвлөл нь дараах тохиолдолд магадлан итгэмжлэлийн хүчинтэй байх хугацааг өөрчилнө.</w:t>
      </w:r>
    </w:p>
    <w:p w:rsidR="00B05A55" w:rsidRPr="00F57291" w:rsidRDefault="007A1243" w:rsidP="00F57291">
      <w:pPr>
        <w:pStyle w:val="Bodytext491"/>
        <w:shd w:val="clear" w:color="auto" w:fill="auto"/>
        <w:spacing w:after="60" w:line="241" w:lineRule="exact"/>
        <w:ind w:left="300" w:right="260" w:firstLine="0"/>
        <w:rPr>
          <w:sz w:val="24"/>
          <w:szCs w:val="24"/>
        </w:rPr>
      </w:pPr>
      <w:proofErr w:type="gramStart"/>
      <w:r>
        <w:rPr>
          <w:rStyle w:val="Bodytext49"/>
          <w:color w:val="000000"/>
          <w:sz w:val="24"/>
          <w:szCs w:val="24"/>
          <w:lang w:eastAsia="mn-MN"/>
        </w:rPr>
        <w:t>а/.</w:t>
      </w:r>
      <w:r>
        <w:rPr>
          <w:rStyle w:val="Bodytext49"/>
          <w:color w:val="000000"/>
          <w:sz w:val="24"/>
          <w:szCs w:val="24"/>
          <w:lang w:val="mn-MN" w:eastAsia="mn-MN"/>
        </w:rPr>
        <w:t>Ойн</w:t>
      </w:r>
      <w:proofErr w:type="gramEnd"/>
      <w:r>
        <w:rPr>
          <w:rStyle w:val="Bodytext49"/>
          <w:color w:val="000000"/>
          <w:sz w:val="24"/>
          <w:szCs w:val="24"/>
          <w:lang w:val="mn-MN" w:eastAsia="mn-MN"/>
        </w:rPr>
        <w:t xml:space="preserve"> мэргэжлийн байгууллагын</w:t>
      </w:r>
      <w:r w:rsidR="00B05A55" w:rsidRPr="00F57291">
        <w:rPr>
          <w:rStyle w:val="Bodytext49"/>
          <w:color w:val="000000"/>
          <w:sz w:val="24"/>
          <w:szCs w:val="24"/>
          <w:lang w:eastAsia="mn-MN"/>
        </w:rPr>
        <w:t xml:space="preserve"> магадлан итгэмжлэх үндэслэл болсон шалгуур үзүүлэлтүүд нь магадлан итгэмжпэгдэх үеийнхээс буурсан нь ахиц дэвшлийн тайлангаар нотлогдсон;</w:t>
      </w:r>
    </w:p>
    <w:p w:rsidR="00DB6A72" w:rsidRPr="00C937FA" w:rsidRDefault="007A1243" w:rsidP="00C937FA">
      <w:pPr>
        <w:pStyle w:val="Bodytext491"/>
        <w:shd w:val="clear" w:color="auto" w:fill="auto"/>
        <w:spacing w:after="109" w:line="241" w:lineRule="exact"/>
        <w:ind w:left="300" w:right="260" w:firstLine="0"/>
        <w:rPr>
          <w:color w:val="000000"/>
          <w:sz w:val="24"/>
          <w:szCs w:val="24"/>
          <w:shd w:val="clear" w:color="auto" w:fill="FFFFFF"/>
          <w:lang w:val="mn-MN" w:eastAsia="mn-MN"/>
        </w:rPr>
      </w:pPr>
      <w:proofErr w:type="gramStart"/>
      <w:r>
        <w:rPr>
          <w:rStyle w:val="Bodytext49"/>
          <w:color w:val="000000"/>
          <w:sz w:val="24"/>
          <w:szCs w:val="24"/>
          <w:lang w:eastAsia="mn-MN"/>
        </w:rPr>
        <w:t>б</w:t>
      </w:r>
      <w:proofErr w:type="gramEnd"/>
      <w:r>
        <w:rPr>
          <w:rStyle w:val="Bodytext49"/>
          <w:color w:val="000000"/>
          <w:sz w:val="24"/>
          <w:szCs w:val="24"/>
          <w:lang w:eastAsia="mn-MN"/>
        </w:rPr>
        <w:t>/.</w:t>
      </w:r>
      <w:r w:rsidR="00B05A55" w:rsidRPr="00F57291">
        <w:rPr>
          <w:rStyle w:val="Bodytext49"/>
          <w:color w:val="000000"/>
          <w:sz w:val="24"/>
          <w:szCs w:val="24"/>
          <w:lang w:eastAsia="mn-MN"/>
        </w:rPr>
        <w:t xml:space="preserve"> </w:t>
      </w:r>
      <w:r>
        <w:rPr>
          <w:rStyle w:val="Bodytext49"/>
          <w:color w:val="000000"/>
          <w:sz w:val="24"/>
          <w:szCs w:val="24"/>
          <w:lang w:val="mn-MN" w:eastAsia="mn-MN"/>
        </w:rPr>
        <w:t>Ойн мэргэжлийн байгууллагын</w:t>
      </w:r>
      <w:r w:rsidRPr="00F57291">
        <w:rPr>
          <w:rStyle w:val="Bodytext49"/>
          <w:color w:val="000000"/>
          <w:sz w:val="24"/>
          <w:szCs w:val="24"/>
          <w:lang w:eastAsia="mn-MN"/>
        </w:rPr>
        <w:t xml:space="preserve"> </w:t>
      </w:r>
      <w:r w:rsidR="00B05A55" w:rsidRPr="00F57291">
        <w:rPr>
          <w:rStyle w:val="Bodytext49"/>
          <w:color w:val="000000"/>
          <w:sz w:val="24"/>
          <w:szCs w:val="24"/>
          <w:lang w:eastAsia="mn-MN"/>
        </w:rPr>
        <w:t>үйл ажиллагаанд үнэлгээ хийдэг үндсэн үзүүлэлтүүд сүүлийн хоёр жил дараалан буурсан.</w:t>
      </w:r>
    </w:p>
    <w:p w:rsidR="00B05A55" w:rsidRPr="00F57291" w:rsidRDefault="00DB6A72" w:rsidP="007A1243">
      <w:pPr>
        <w:pStyle w:val="Bodytext491"/>
        <w:shd w:val="clear" w:color="auto" w:fill="auto"/>
        <w:tabs>
          <w:tab w:val="left" w:pos="470"/>
        </w:tabs>
        <w:spacing w:after="54" w:line="180" w:lineRule="exact"/>
        <w:ind w:firstLine="0"/>
        <w:rPr>
          <w:sz w:val="24"/>
          <w:szCs w:val="24"/>
        </w:rPr>
      </w:pPr>
      <w:r>
        <w:rPr>
          <w:rStyle w:val="Bodytext49"/>
          <w:color w:val="000000"/>
          <w:sz w:val="24"/>
          <w:szCs w:val="24"/>
          <w:lang w:val="mn-MN" w:eastAsia="mn-MN"/>
        </w:rPr>
        <w:tab/>
        <w:t>3.1.4</w:t>
      </w:r>
      <w:r w:rsidR="007A1243">
        <w:rPr>
          <w:rStyle w:val="Bodytext49"/>
          <w:color w:val="000000"/>
          <w:sz w:val="24"/>
          <w:szCs w:val="24"/>
          <w:lang w:val="mn-MN" w:eastAsia="mn-MN"/>
        </w:rPr>
        <w:t>.2.</w:t>
      </w:r>
      <w:r w:rsidR="00B05A55" w:rsidRPr="00F57291">
        <w:rPr>
          <w:rStyle w:val="Bodytext49"/>
          <w:color w:val="000000"/>
          <w:sz w:val="24"/>
          <w:szCs w:val="24"/>
          <w:lang w:eastAsia="mn-MN"/>
        </w:rPr>
        <w:t>Үндэсний зөвлөл дараах тохиолдолд магадлан итгэмжлэлийг хүчингүй болгоно:</w:t>
      </w:r>
    </w:p>
    <w:p w:rsidR="00FB1407" w:rsidRPr="00C937FA" w:rsidRDefault="007A1243" w:rsidP="007A1243">
      <w:pPr>
        <w:pStyle w:val="Bodytext491"/>
        <w:shd w:val="clear" w:color="auto" w:fill="auto"/>
        <w:spacing w:after="57" w:line="237" w:lineRule="exact"/>
        <w:ind w:left="300" w:right="260" w:firstLine="0"/>
        <w:rPr>
          <w:sz w:val="24"/>
          <w:szCs w:val="24"/>
          <w:lang w:val="mn-MN"/>
        </w:rPr>
      </w:pPr>
      <w:proofErr w:type="gramStart"/>
      <w:r>
        <w:rPr>
          <w:rStyle w:val="Bodytext49"/>
          <w:color w:val="000000"/>
          <w:sz w:val="24"/>
          <w:szCs w:val="24"/>
          <w:lang w:eastAsia="mn-MN"/>
        </w:rPr>
        <w:t>а</w:t>
      </w:r>
      <w:proofErr w:type="gramEnd"/>
      <w:r>
        <w:rPr>
          <w:rStyle w:val="Bodytext49"/>
          <w:color w:val="000000"/>
          <w:sz w:val="24"/>
          <w:szCs w:val="24"/>
          <w:lang w:eastAsia="mn-MN"/>
        </w:rPr>
        <w:t>/.</w:t>
      </w:r>
      <w:r w:rsidRPr="007A1243">
        <w:rPr>
          <w:rStyle w:val="Bodytext49"/>
          <w:color w:val="000000"/>
          <w:sz w:val="24"/>
          <w:szCs w:val="24"/>
          <w:lang w:val="mn-MN" w:eastAsia="mn-MN"/>
        </w:rPr>
        <w:t xml:space="preserve"> </w:t>
      </w:r>
      <w:r>
        <w:rPr>
          <w:rStyle w:val="Bodytext49"/>
          <w:color w:val="000000"/>
          <w:sz w:val="24"/>
          <w:szCs w:val="24"/>
          <w:lang w:val="mn-MN" w:eastAsia="mn-MN"/>
        </w:rPr>
        <w:t>Ойн мэргэжлийн байгууллагын</w:t>
      </w:r>
      <w:r w:rsidRPr="00F57291">
        <w:rPr>
          <w:rStyle w:val="Bodytext49"/>
          <w:color w:val="000000"/>
          <w:sz w:val="24"/>
          <w:szCs w:val="24"/>
          <w:lang w:eastAsia="mn-MN"/>
        </w:rPr>
        <w:t xml:space="preserve"> </w:t>
      </w:r>
      <w:r w:rsidR="00B05A55" w:rsidRPr="00F57291">
        <w:rPr>
          <w:rStyle w:val="Bodytext49"/>
          <w:color w:val="000000"/>
          <w:sz w:val="24"/>
          <w:szCs w:val="24"/>
          <w:lang w:eastAsia="mn-MN"/>
        </w:rPr>
        <w:t>бүтэц, бүрэлдэхүүн, үйл ажиллагааны томоохон өөрчлөлтийн улмаас магадлан итгэмжлэлийн шалгуур үзүүлэлтүүдийг хангахгүй болсон;</w:t>
      </w:r>
      <w:r w:rsidR="00DB6A72">
        <w:rPr>
          <w:rStyle w:val="Bodytext49"/>
          <w:color w:val="000000"/>
          <w:sz w:val="24"/>
          <w:szCs w:val="24"/>
          <w:lang w:val="mn-MN" w:eastAsia="mn-MN"/>
        </w:rPr>
        <w:t xml:space="preserve"> </w:t>
      </w:r>
    </w:p>
    <w:p w:rsidR="00F66DC1" w:rsidRDefault="00C937FA" w:rsidP="00F66DC1">
      <w:pPr>
        <w:pStyle w:val="Bodytext491"/>
        <w:shd w:val="clear" w:color="auto" w:fill="auto"/>
        <w:spacing w:after="60" w:line="241" w:lineRule="exact"/>
        <w:ind w:left="300" w:right="260" w:firstLine="0"/>
        <w:rPr>
          <w:rStyle w:val="Bodytext49"/>
          <w:color w:val="000000"/>
          <w:sz w:val="24"/>
          <w:szCs w:val="24"/>
          <w:lang w:val="mn-MN" w:eastAsia="mn-MN"/>
        </w:rPr>
      </w:pPr>
      <w:r>
        <w:rPr>
          <w:rStyle w:val="Bodytext49"/>
          <w:color w:val="000000"/>
          <w:sz w:val="24"/>
          <w:szCs w:val="24"/>
          <w:lang w:val="mn-MN" w:eastAsia="mn-MN"/>
        </w:rPr>
        <w:t>б</w:t>
      </w:r>
      <w:r w:rsidR="007A1243">
        <w:rPr>
          <w:rStyle w:val="Bodytext49"/>
          <w:color w:val="000000"/>
          <w:sz w:val="24"/>
          <w:szCs w:val="24"/>
          <w:lang w:eastAsia="mn-MN"/>
        </w:rPr>
        <w:t>/.</w:t>
      </w:r>
      <w:r w:rsidR="007A1243">
        <w:rPr>
          <w:rStyle w:val="Bodytext49"/>
          <w:color w:val="000000"/>
          <w:sz w:val="24"/>
          <w:szCs w:val="24"/>
          <w:lang w:val="mn-MN" w:eastAsia="mn-MN"/>
        </w:rPr>
        <w:t>Ойн</w:t>
      </w:r>
      <w:r w:rsidR="00FB1407" w:rsidRPr="00F57291">
        <w:rPr>
          <w:rStyle w:val="Bodytext49"/>
          <w:color w:val="000000"/>
          <w:sz w:val="24"/>
          <w:szCs w:val="24"/>
          <w:lang w:eastAsia="mn-MN"/>
        </w:rPr>
        <w:t xml:space="preserve"> талаарх хууль тогтоомж, төрийн захиргааны төв байгууллагаас тогтоосон журам, стандарт, нормативыг ноцтой зөрчсөн нь төрийн захиргааны төв байгууллага болон хууль, хяналтын эрх бүхий байгууллагаас хийсэн шалгалтаар нотлогдсон.</w:t>
      </w:r>
    </w:p>
    <w:p w:rsidR="00C937FA" w:rsidRPr="00C937FA" w:rsidRDefault="00C937FA" w:rsidP="00F66DC1">
      <w:pPr>
        <w:pStyle w:val="Bodytext491"/>
        <w:shd w:val="clear" w:color="auto" w:fill="auto"/>
        <w:spacing w:after="60" w:line="241" w:lineRule="exact"/>
        <w:ind w:left="300" w:right="260" w:firstLine="0"/>
        <w:rPr>
          <w:sz w:val="24"/>
          <w:szCs w:val="24"/>
          <w:lang w:val="mn-MN"/>
        </w:rPr>
      </w:pPr>
    </w:p>
    <w:p w:rsidR="00FB1407" w:rsidRPr="00C937FA" w:rsidRDefault="00C937FA" w:rsidP="00F66DC1">
      <w:pPr>
        <w:pStyle w:val="Bodytext491"/>
        <w:shd w:val="clear" w:color="auto" w:fill="auto"/>
        <w:spacing w:after="60" w:line="241" w:lineRule="exact"/>
        <w:ind w:left="300" w:right="260" w:firstLine="0"/>
        <w:rPr>
          <w:sz w:val="24"/>
          <w:szCs w:val="24"/>
        </w:rPr>
      </w:pPr>
      <w:r>
        <w:rPr>
          <w:rStyle w:val="Bodytext49"/>
          <w:color w:val="000000"/>
          <w:sz w:val="24"/>
          <w:szCs w:val="24"/>
          <w:lang w:val="mn-MN" w:eastAsia="mn-MN"/>
        </w:rPr>
        <w:t>3</w:t>
      </w:r>
      <w:r w:rsidRPr="00C937FA">
        <w:rPr>
          <w:rStyle w:val="Bodytext49"/>
          <w:color w:val="000000"/>
          <w:sz w:val="24"/>
          <w:szCs w:val="24"/>
          <w:lang w:val="mn-MN" w:eastAsia="mn-MN"/>
        </w:rPr>
        <w:t>.1.4</w:t>
      </w:r>
      <w:r w:rsidR="00F66DC1" w:rsidRPr="00C937FA">
        <w:rPr>
          <w:rStyle w:val="Bodytext49"/>
          <w:color w:val="000000"/>
          <w:sz w:val="24"/>
          <w:szCs w:val="24"/>
          <w:lang w:val="mn-MN" w:eastAsia="mn-MN"/>
        </w:rPr>
        <w:t>.3.</w:t>
      </w:r>
      <w:r w:rsidR="00FB1407" w:rsidRPr="00C937FA">
        <w:rPr>
          <w:rStyle w:val="Bodytext49"/>
          <w:color w:val="000000"/>
          <w:sz w:val="24"/>
          <w:szCs w:val="24"/>
          <w:lang w:eastAsia="mn-MN"/>
        </w:rPr>
        <w:t>Магадлан итгэмжлэлийн хүчинтэй байх хугацааг өөрчлөх, хүчингүй болгох тухай шийдвэр гаргахдаа дор дурьдсан журмыг баримтлана:</w:t>
      </w:r>
    </w:p>
    <w:p w:rsidR="00FB1407" w:rsidRPr="00C937FA" w:rsidRDefault="00F66DC1" w:rsidP="00F66DC1">
      <w:pPr>
        <w:pStyle w:val="Bodytext491"/>
        <w:shd w:val="clear" w:color="auto" w:fill="auto"/>
        <w:tabs>
          <w:tab w:val="left" w:pos="914"/>
        </w:tabs>
        <w:spacing w:after="64" w:line="246" w:lineRule="exact"/>
        <w:ind w:left="280" w:right="20" w:firstLine="0"/>
        <w:rPr>
          <w:sz w:val="24"/>
          <w:szCs w:val="24"/>
        </w:rPr>
      </w:pPr>
      <w:r w:rsidRPr="00C937FA">
        <w:rPr>
          <w:rStyle w:val="Bodytext49"/>
          <w:color w:val="000000"/>
          <w:sz w:val="24"/>
          <w:szCs w:val="24"/>
          <w:lang w:val="mn-MN" w:eastAsia="mn-MN"/>
        </w:rPr>
        <w:tab/>
        <w:t>а/</w:t>
      </w:r>
      <w:r w:rsidR="00FB1407" w:rsidRPr="00C937FA">
        <w:rPr>
          <w:rStyle w:val="Bodytext49"/>
          <w:color w:val="000000"/>
          <w:sz w:val="24"/>
          <w:szCs w:val="24"/>
          <w:lang w:eastAsia="mn-MN"/>
        </w:rPr>
        <w:t xml:space="preserve">Үндэсний зөвлөл нь </w:t>
      </w:r>
      <w:r w:rsidR="00C937FA" w:rsidRPr="00C937FA">
        <w:rPr>
          <w:rStyle w:val="Bodytext49"/>
          <w:color w:val="000000"/>
          <w:sz w:val="24"/>
          <w:szCs w:val="24"/>
          <w:lang w:eastAsia="mn-MN"/>
        </w:rPr>
        <w:t xml:space="preserve">магадлан итгэмжлэгдсэн </w:t>
      </w:r>
      <w:r w:rsidR="00C937FA" w:rsidRPr="00C937FA">
        <w:rPr>
          <w:rStyle w:val="Bodytext49"/>
          <w:color w:val="000000"/>
          <w:sz w:val="24"/>
          <w:szCs w:val="24"/>
          <w:lang w:val="mn-MN" w:eastAsia="mn-MN"/>
        </w:rPr>
        <w:t>ойн мэргэжлийн</w:t>
      </w:r>
      <w:r w:rsidR="00FB1407" w:rsidRPr="00C937FA">
        <w:rPr>
          <w:rStyle w:val="Bodytext49"/>
          <w:color w:val="000000"/>
          <w:sz w:val="24"/>
          <w:szCs w:val="24"/>
          <w:lang w:eastAsia="mn-MN"/>
        </w:rPr>
        <w:t xml:space="preserve"> байгууллагатай хийсэн гэрээний дагуу жил бүр ахиц дэвшлийн тайлан авч шинжилгээ, үнэлгээ хийж дүгнэлт гаргана.</w:t>
      </w:r>
    </w:p>
    <w:p w:rsidR="00FB1407" w:rsidRPr="00C937FA" w:rsidRDefault="00F66DC1" w:rsidP="00F66DC1">
      <w:pPr>
        <w:pStyle w:val="Bodytext491"/>
        <w:shd w:val="clear" w:color="auto" w:fill="auto"/>
        <w:tabs>
          <w:tab w:val="left" w:pos="927"/>
        </w:tabs>
        <w:spacing w:after="60" w:line="241" w:lineRule="exact"/>
        <w:ind w:right="20" w:firstLine="0"/>
        <w:rPr>
          <w:sz w:val="24"/>
          <w:szCs w:val="24"/>
        </w:rPr>
      </w:pPr>
      <w:r w:rsidRPr="00C937FA">
        <w:rPr>
          <w:rStyle w:val="Bodytext49"/>
          <w:color w:val="000000"/>
          <w:sz w:val="24"/>
          <w:szCs w:val="24"/>
          <w:lang w:val="mn-MN" w:eastAsia="mn-MN"/>
        </w:rPr>
        <w:tab/>
        <w:t>б/</w:t>
      </w:r>
      <w:r w:rsidR="00FB1407" w:rsidRPr="00C937FA">
        <w:rPr>
          <w:rStyle w:val="Bodytext49"/>
          <w:color w:val="000000"/>
          <w:sz w:val="24"/>
          <w:szCs w:val="24"/>
          <w:lang w:eastAsia="mn-MN"/>
        </w:rPr>
        <w:t>Магадлан итгэмжлэлийн хүчинтэй байх хугацааг өөрчлөх, хүчингүй болгох тухай</w:t>
      </w:r>
      <w:r w:rsidR="00C937FA" w:rsidRPr="00C937FA">
        <w:rPr>
          <w:rStyle w:val="Bodytext49"/>
          <w:color w:val="000000"/>
          <w:sz w:val="24"/>
          <w:szCs w:val="24"/>
          <w:lang w:eastAsia="mn-MN"/>
        </w:rPr>
        <w:t xml:space="preserve"> шийдвэр гаргахын өмнө </w:t>
      </w:r>
      <w:r w:rsidR="00C937FA" w:rsidRPr="00C937FA">
        <w:rPr>
          <w:rStyle w:val="Bodytext49"/>
          <w:color w:val="000000"/>
          <w:sz w:val="24"/>
          <w:szCs w:val="24"/>
          <w:lang w:val="mn-MN" w:eastAsia="mn-MN"/>
        </w:rPr>
        <w:t>ойн</w:t>
      </w:r>
      <w:r w:rsidR="00FB1407" w:rsidRPr="00C937FA">
        <w:rPr>
          <w:rStyle w:val="Bodytext49"/>
          <w:color w:val="000000"/>
          <w:sz w:val="24"/>
          <w:szCs w:val="24"/>
          <w:lang w:eastAsia="mn-MN"/>
        </w:rPr>
        <w:t xml:space="preserve"> байгууллагад албан бичгээр сануулж, хэвлэл мэдээллийн хэрэгсэлээр олон нийтэд зарлана.</w:t>
      </w:r>
    </w:p>
    <w:p w:rsidR="00FB1407" w:rsidRPr="00C937FA" w:rsidRDefault="00F66DC1" w:rsidP="00F66DC1">
      <w:pPr>
        <w:pStyle w:val="Bodytext491"/>
        <w:shd w:val="clear" w:color="auto" w:fill="auto"/>
        <w:tabs>
          <w:tab w:val="left" w:pos="918"/>
        </w:tabs>
        <w:spacing w:after="60" w:line="241" w:lineRule="exact"/>
        <w:ind w:right="20" w:firstLine="0"/>
        <w:rPr>
          <w:sz w:val="24"/>
          <w:szCs w:val="24"/>
        </w:rPr>
      </w:pPr>
      <w:r w:rsidRPr="00C937FA">
        <w:rPr>
          <w:rStyle w:val="Bodytext49"/>
          <w:color w:val="000000"/>
          <w:sz w:val="24"/>
          <w:szCs w:val="24"/>
          <w:lang w:val="mn-MN" w:eastAsia="mn-MN"/>
        </w:rPr>
        <w:tab/>
        <w:t>в/</w:t>
      </w:r>
      <w:r w:rsidR="00C937FA" w:rsidRPr="00C937FA">
        <w:rPr>
          <w:rStyle w:val="Bodytext49"/>
          <w:color w:val="000000"/>
          <w:sz w:val="24"/>
          <w:szCs w:val="24"/>
          <w:lang w:eastAsia="mn-MN"/>
        </w:rPr>
        <w:t xml:space="preserve">Энэхүү </w:t>
      </w:r>
      <w:r w:rsidR="00C937FA" w:rsidRPr="00C937FA">
        <w:rPr>
          <w:rStyle w:val="Bodytext49"/>
          <w:color w:val="000000"/>
          <w:sz w:val="24"/>
          <w:szCs w:val="24"/>
          <w:lang w:val="mn-MN" w:eastAsia="mn-MN"/>
        </w:rPr>
        <w:t>журмын 3.1.</w:t>
      </w:r>
      <w:r w:rsidR="00FB1407" w:rsidRPr="00C937FA">
        <w:rPr>
          <w:rStyle w:val="Bodytext49"/>
          <w:color w:val="000000"/>
          <w:sz w:val="24"/>
          <w:szCs w:val="24"/>
          <w:lang w:eastAsia="mn-MN"/>
        </w:rPr>
        <w:t xml:space="preserve">4.2, </w:t>
      </w:r>
      <w:r w:rsidR="00C937FA" w:rsidRPr="00C937FA">
        <w:rPr>
          <w:rStyle w:val="Bodytext49"/>
          <w:color w:val="000000"/>
          <w:sz w:val="24"/>
          <w:szCs w:val="24"/>
          <w:lang w:val="mn-MN" w:eastAsia="mn-MN"/>
        </w:rPr>
        <w:t>3.1.</w:t>
      </w:r>
      <w:r w:rsidR="00FB1407" w:rsidRPr="00C937FA">
        <w:rPr>
          <w:rStyle w:val="Bodytext49"/>
          <w:color w:val="000000"/>
          <w:sz w:val="24"/>
          <w:szCs w:val="24"/>
          <w:lang w:eastAsia="mn-MN"/>
        </w:rPr>
        <w:t>4.3-д за</w:t>
      </w:r>
      <w:r w:rsidR="00C937FA" w:rsidRPr="00C937FA">
        <w:rPr>
          <w:rStyle w:val="Bodytext49"/>
          <w:color w:val="000000"/>
          <w:sz w:val="24"/>
          <w:szCs w:val="24"/>
          <w:lang w:eastAsia="mn-MN"/>
        </w:rPr>
        <w:t xml:space="preserve">асан нөхцөл бий болсон </w:t>
      </w:r>
      <w:r w:rsidR="00C937FA" w:rsidRPr="00C937FA">
        <w:rPr>
          <w:rStyle w:val="Bodytext49"/>
          <w:color w:val="000000"/>
          <w:sz w:val="24"/>
          <w:szCs w:val="24"/>
          <w:lang w:val="mn-MN" w:eastAsia="mn-MN"/>
        </w:rPr>
        <w:t>ойн</w:t>
      </w:r>
      <w:r w:rsidR="00FB1407" w:rsidRPr="00C937FA">
        <w:rPr>
          <w:rStyle w:val="Bodytext49"/>
          <w:color w:val="000000"/>
          <w:sz w:val="24"/>
          <w:szCs w:val="24"/>
          <w:lang w:eastAsia="mn-MN"/>
        </w:rPr>
        <w:t xml:space="preserve"> байгууллагад холбогдох комисс 3-аас доошгүй хүний бүрэлдэхүүнтэй ажпын хэсэг томилон ажиллуулж дүгнэлт гаргуулна.</w:t>
      </w:r>
    </w:p>
    <w:p w:rsidR="00FB1407" w:rsidRPr="00C937FA" w:rsidRDefault="00F66DC1" w:rsidP="00F66DC1">
      <w:pPr>
        <w:pStyle w:val="Bodytext491"/>
        <w:shd w:val="clear" w:color="auto" w:fill="auto"/>
        <w:tabs>
          <w:tab w:val="left" w:pos="922"/>
        </w:tabs>
        <w:spacing w:after="60" w:line="241" w:lineRule="exact"/>
        <w:ind w:right="20" w:firstLine="0"/>
        <w:rPr>
          <w:sz w:val="24"/>
          <w:szCs w:val="24"/>
        </w:rPr>
      </w:pPr>
      <w:r w:rsidRPr="00C937FA">
        <w:rPr>
          <w:rStyle w:val="Bodytext49"/>
          <w:color w:val="000000"/>
          <w:sz w:val="24"/>
          <w:szCs w:val="24"/>
          <w:lang w:val="mn-MN" w:eastAsia="mn-MN"/>
        </w:rPr>
        <w:tab/>
        <w:t>г/</w:t>
      </w:r>
      <w:r w:rsidR="00C937FA" w:rsidRPr="00C937FA">
        <w:rPr>
          <w:rStyle w:val="Bodytext49"/>
          <w:color w:val="000000"/>
          <w:sz w:val="24"/>
          <w:szCs w:val="24"/>
          <w:lang w:val="mn-MN" w:eastAsia="mn-MN"/>
        </w:rPr>
        <w:t xml:space="preserve">Ойн мэргэжлийн </w:t>
      </w:r>
      <w:r w:rsidR="00FB1407" w:rsidRPr="00C937FA">
        <w:rPr>
          <w:rStyle w:val="Bodytext49"/>
          <w:color w:val="000000"/>
          <w:sz w:val="24"/>
          <w:szCs w:val="24"/>
          <w:lang w:eastAsia="mn-MN"/>
        </w:rPr>
        <w:t>омиссын хуралдаанаар ажлын хэсгийн дүгнэлтийг хэлэлцэн “Магадлан итгэмжлэлийг хүчингүй болгох“, “Магадлан итгэмжлэлийн хүчинтэй байх хугацааг өөрчлөх" гэсэн хоёр хувилбараар санал хураана.</w:t>
      </w:r>
    </w:p>
    <w:p w:rsidR="00FB1407" w:rsidRPr="00C937FA" w:rsidRDefault="00F66DC1" w:rsidP="00C937FA">
      <w:pPr>
        <w:pStyle w:val="Bodytext491"/>
        <w:shd w:val="clear" w:color="auto" w:fill="auto"/>
        <w:tabs>
          <w:tab w:val="left" w:pos="914"/>
        </w:tabs>
        <w:spacing w:after="109" w:line="241" w:lineRule="exact"/>
        <w:ind w:right="20" w:firstLine="0"/>
        <w:rPr>
          <w:sz w:val="24"/>
          <w:szCs w:val="24"/>
        </w:rPr>
      </w:pPr>
      <w:r w:rsidRPr="00C937FA">
        <w:rPr>
          <w:rStyle w:val="Bodytext49"/>
          <w:color w:val="000000"/>
          <w:sz w:val="24"/>
          <w:szCs w:val="24"/>
          <w:lang w:val="mn-MN" w:eastAsia="mn-MN"/>
        </w:rPr>
        <w:tab/>
      </w:r>
      <w:r w:rsidR="00C937FA" w:rsidRPr="00C937FA">
        <w:rPr>
          <w:sz w:val="24"/>
          <w:szCs w:val="24"/>
          <w:lang w:val="mn-MN"/>
        </w:rPr>
        <w:t>д</w:t>
      </w:r>
      <w:r w:rsidRPr="00C937FA">
        <w:rPr>
          <w:rStyle w:val="Bodytext49"/>
          <w:color w:val="000000"/>
          <w:sz w:val="24"/>
          <w:szCs w:val="24"/>
          <w:lang w:val="mn-MN" w:eastAsia="mn-MN"/>
        </w:rPr>
        <w:t>/</w:t>
      </w:r>
      <w:r w:rsidR="00FB1407" w:rsidRPr="00C937FA">
        <w:rPr>
          <w:rStyle w:val="Bodytext49"/>
          <w:color w:val="000000"/>
          <w:sz w:val="24"/>
          <w:szCs w:val="24"/>
          <w:lang w:eastAsia="mn-MN"/>
        </w:rPr>
        <w:t>Хуралдааны шийдвэр нь олонхийн саналаар хүчин төгөлдөр болно.</w:t>
      </w:r>
    </w:p>
    <w:p w:rsidR="00FB1407" w:rsidRPr="00C937FA" w:rsidRDefault="00C937FA" w:rsidP="00F66DC1">
      <w:pPr>
        <w:pStyle w:val="Bodytext491"/>
        <w:shd w:val="clear" w:color="auto" w:fill="auto"/>
        <w:tabs>
          <w:tab w:val="left" w:pos="909"/>
        </w:tabs>
        <w:spacing w:after="473" w:line="246" w:lineRule="exact"/>
        <w:ind w:right="20" w:firstLine="0"/>
        <w:rPr>
          <w:sz w:val="24"/>
          <w:szCs w:val="24"/>
        </w:rPr>
      </w:pPr>
      <w:r w:rsidRPr="00C937FA">
        <w:rPr>
          <w:rStyle w:val="Bodytext49"/>
          <w:color w:val="000000"/>
          <w:sz w:val="24"/>
          <w:szCs w:val="24"/>
          <w:lang w:val="mn-MN" w:eastAsia="mn-MN"/>
        </w:rPr>
        <w:tab/>
        <w:t>е</w:t>
      </w:r>
      <w:r w:rsidR="00F66DC1" w:rsidRPr="00C937FA">
        <w:rPr>
          <w:rStyle w:val="Bodytext49"/>
          <w:color w:val="000000"/>
          <w:sz w:val="24"/>
          <w:szCs w:val="24"/>
          <w:lang w:val="mn-MN" w:eastAsia="mn-MN"/>
        </w:rPr>
        <w:t>/</w:t>
      </w:r>
      <w:r w:rsidR="00FB1407" w:rsidRPr="00C937FA">
        <w:rPr>
          <w:rStyle w:val="Bodytext49"/>
          <w:color w:val="000000"/>
          <w:sz w:val="24"/>
          <w:szCs w:val="24"/>
          <w:lang w:eastAsia="mn-MN"/>
        </w:rPr>
        <w:t>Үндэсний зөвлөл</w:t>
      </w:r>
      <w:r w:rsidR="00F66DC1" w:rsidRPr="00C937FA">
        <w:rPr>
          <w:rStyle w:val="Bodytext49"/>
          <w:color w:val="000000"/>
          <w:sz w:val="24"/>
          <w:szCs w:val="24"/>
          <w:lang w:eastAsia="mn-MN"/>
        </w:rPr>
        <w:t xml:space="preserve">ийн шийдвэрийн талаар </w:t>
      </w:r>
      <w:r w:rsidR="00F66DC1" w:rsidRPr="00C937FA">
        <w:rPr>
          <w:rStyle w:val="Bodytext49"/>
          <w:color w:val="000000"/>
          <w:sz w:val="24"/>
          <w:szCs w:val="24"/>
          <w:lang w:val="mn-MN" w:eastAsia="mn-MN"/>
        </w:rPr>
        <w:t>байгууллагын</w:t>
      </w:r>
      <w:r w:rsidR="00FB1407" w:rsidRPr="00C937FA">
        <w:rPr>
          <w:rStyle w:val="Bodytext49"/>
          <w:color w:val="000000"/>
          <w:sz w:val="24"/>
          <w:szCs w:val="24"/>
          <w:lang w:eastAsia="mn-MN"/>
        </w:rPr>
        <w:t xml:space="preserve"> хамт олонд танилцуулж, хэвлэл, мэдээллийн хэрэгсэлээр мэдээлнэ.</w:t>
      </w:r>
    </w:p>
    <w:p w:rsidR="00FB1407" w:rsidRPr="00F57291" w:rsidRDefault="00FB1407" w:rsidP="00F57291">
      <w:pPr>
        <w:jc w:val="both"/>
        <w:rPr>
          <w:rFonts w:ascii="Arial" w:hAnsi="Arial" w:cs="Arial"/>
          <w:sz w:val="24"/>
          <w:szCs w:val="24"/>
          <w:lang w:val="mn-MN"/>
        </w:rPr>
      </w:pPr>
    </w:p>
    <w:sectPr w:rsidR="00FB1407" w:rsidRPr="00F57291" w:rsidSect="00A2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3.%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nsid w:val="00000023"/>
    <w:multiLevelType w:val="multilevel"/>
    <w:tmpl w:val="00000022"/>
    <w:lvl w:ilvl="0">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3.1.%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25"/>
    <w:multiLevelType w:val="multilevel"/>
    <w:tmpl w:val="00000024"/>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3">
    <w:nsid w:val="00000027"/>
    <w:multiLevelType w:val="multilevel"/>
    <w:tmpl w:val="00000026"/>
    <w:lvl w:ilvl="0">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00000029"/>
    <w:multiLevelType w:val="multilevel"/>
    <w:tmpl w:val="00000028"/>
    <w:lvl w:ilvl="0">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4.4.%1."/>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37"/>
    <w:rsid w:val="0002742A"/>
    <w:rsid w:val="000B05D2"/>
    <w:rsid w:val="00107A60"/>
    <w:rsid w:val="001205E9"/>
    <w:rsid w:val="00160275"/>
    <w:rsid w:val="00165C54"/>
    <w:rsid w:val="00191F6B"/>
    <w:rsid w:val="001C1C4B"/>
    <w:rsid w:val="001D0DE3"/>
    <w:rsid w:val="002A5E20"/>
    <w:rsid w:val="002D44AD"/>
    <w:rsid w:val="00347287"/>
    <w:rsid w:val="00446BD0"/>
    <w:rsid w:val="00452494"/>
    <w:rsid w:val="004A1D2F"/>
    <w:rsid w:val="004B2A4C"/>
    <w:rsid w:val="004E60E5"/>
    <w:rsid w:val="00552597"/>
    <w:rsid w:val="00564339"/>
    <w:rsid w:val="005D49C9"/>
    <w:rsid w:val="0060039E"/>
    <w:rsid w:val="00676E89"/>
    <w:rsid w:val="006D1B6F"/>
    <w:rsid w:val="00782187"/>
    <w:rsid w:val="007A1243"/>
    <w:rsid w:val="007A3F01"/>
    <w:rsid w:val="007B46DD"/>
    <w:rsid w:val="007C4F75"/>
    <w:rsid w:val="007E6508"/>
    <w:rsid w:val="00830915"/>
    <w:rsid w:val="00912245"/>
    <w:rsid w:val="0096186D"/>
    <w:rsid w:val="0096359C"/>
    <w:rsid w:val="0096796E"/>
    <w:rsid w:val="009F4B19"/>
    <w:rsid w:val="00A20457"/>
    <w:rsid w:val="00A474A1"/>
    <w:rsid w:val="00A85D30"/>
    <w:rsid w:val="00AC009F"/>
    <w:rsid w:val="00B03D7D"/>
    <w:rsid w:val="00B05A55"/>
    <w:rsid w:val="00B17795"/>
    <w:rsid w:val="00B8134D"/>
    <w:rsid w:val="00B8254E"/>
    <w:rsid w:val="00C11343"/>
    <w:rsid w:val="00C5178A"/>
    <w:rsid w:val="00C63237"/>
    <w:rsid w:val="00C937FA"/>
    <w:rsid w:val="00D12910"/>
    <w:rsid w:val="00DB6A72"/>
    <w:rsid w:val="00DE290D"/>
    <w:rsid w:val="00F57291"/>
    <w:rsid w:val="00F659ED"/>
    <w:rsid w:val="00F66DC1"/>
    <w:rsid w:val="00F915DA"/>
    <w:rsid w:val="00F92F4E"/>
    <w:rsid w:val="00FB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A60"/>
    <w:pPr>
      <w:spacing w:after="0" w:line="240" w:lineRule="auto"/>
    </w:pPr>
  </w:style>
  <w:style w:type="character" w:customStyle="1" w:styleId="Bodytext49">
    <w:name w:val="Body text (49)_"/>
    <w:basedOn w:val="DefaultParagraphFont"/>
    <w:link w:val="Bodytext491"/>
    <w:uiPriority w:val="99"/>
    <w:locked/>
    <w:rsid w:val="00107A60"/>
    <w:rPr>
      <w:rFonts w:ascii="Arial" w:hAnsi="Arial" w:cs="Arial"/>
      <w:sz w:val="18"/>
      <w:szCs w:val="18"/>
      <w:shd w:val="clear" w:color="auto" w:fill="FFFFFF"/>
    </w:rPr>
  </w:style>
  <w:style w:type="paragraph" w:customStyle="1" w:styleId="Bodytext491">
    <w:name w:val="Body text (49)1"/>
    <w:basedOn w:val="Normal"/>
    <w:link w:val="Bodytext49"/>
    <w:uiPriority w:val="99"/>
    <w:rsid w:val="00107A60"/>
    <w:pPr>
      <w:widowControl w:val="0"/>
      <w:shd w:val="clear" w:color="auto" w:fill="FFFFFF"/>
      <w:spacing w:after="780" w:line="220" w:lineRule="exact"/>
      <w:ind w:hanging="640"/>
      <w:jc w:val="both"/>
    </w:pPr>
    <w:rPr>
      <w:rFonts w:ascii="Arial" w:hAnsi="Arial" w:cs="Arial"/>
      <w:sz w:val="18"/>
      <w:szCs w:val="18"/>
    </w:rPr>
  </w:style>
  <w:style w:type="character" w:customStyle="1" w:styleId="Bodytext48">
    <w:name w:val="Body text (48)_"/>
    <w:basedOn w:val="DefaultParagraphFont"/>
    <w:link w:val="Bodytext480"/>
    <w:uiPriority w:val="99"/>
    <w:locked/>
    <w:rsid w:val="007A3F01"/>
    <w:rPr>
      <w:rFonts w:ascii="Arial" w:hAnsi="Arial" w:cs="Arial"/>
      <w:b/>
      <w:bCs/>
      <w:sz w:val="18"/>
      <w:szCs w:val="18"/>
      <w:shd w:val="clear" w:color="auto" w:fill="FFFFFF"/>
    </w:rPr>
  </w:style>
  <w:style w:type="paragraph" w:customStyle="1" w:styleId="Bodytext480">
    <w:name w:val="Body text (48)"/>
    <w:basedOn w:val="Normal"/>
    <w:link w:val="Bodytext48"/>
    <w:uiPriority w:val="99"/>
    <w:rsid w:val="007A3F01"/>
    <w:pPr>
      <w:widowControl w:val="0"/>
      <w:shd w:val="clear" w:color="auto" w:fill="FFFFFF"/>
      <w:spacing w:before="480" w:after="420" w:line="240" w:lineRule="exact"/>
      <w:jc w:val="center"/>
    </w:pPr>
    <w:rPr>
      <w:rFonts w:ascii="Arial" w:hAnsi="Arial" w:cs="Arial"/>
      <w:b/>
      <w:bCs/>
      <w:sz w:val="18"/>
      <w:szCs w:val="18"/>
    </w:rPr>
  </w:style>
  <w:style w:type="character" w:customStyle="1" w:styleId="Bodytext4995pt1">
    <w:name w:val="Body text (49) + 9.5 pt1"/>
    <w:aliases w:val="Italic2"/>
    <w:basedOn w:val="Bodytext49"/>
    <w:uiPriority w:val="99"/>
    <w:rsid w:val="00DE290D"/>
    <w:rPr>
      <w:rFonts w:ascii="Arial" w:hAnsi="Arial" w:cs="Arial"/>
      <w:i/>
      <w:iCs/>
      <w:sz w:val="19"/>
      <w:szCs w:val="19"/>
      <w:u w:val="single"/>
      <w:shd w:val="clear" w:color="auto" w:fill="FFFFFF"/>
    </w:rPr>
  </w:style>
  <w:style w:type="character" w:customStyle="1" w:styleId="Bodytext53">
    <w:name w:val="Body text (53)"/>
    <w:basedOn w:val="DefaultParagraphFont"/>
    <w:uiPriority w:val="99"/>
    <w:rsid w:val="00DE290D"/>
    <w:rPr>
      <w:rFonts w:ascii="Arial" w:hAnsi="Arial" w:cs="Arial"/>
      <w:i/>
      <w:iCs/>
      <w:sz w:val="19"/>
      <w:szCs w:val="19"/>
      <w:u w:val="single"/>
      <w:shd w:val="clear" w:color="auto" w:fill="FFFFFF"/>
    </w:rPr>
  </w:style>
  <w:style w:type="paragraph" w:styleId="BalloonText">
    <w:name w:val="Balloon Text"/>
    <w:basedOn w:val="Normal"/>
    <w:link w:val="BalloonTextChar"/>
    <w:uiPriority w:val="99"/>
    <w:semiHidden/>
    <w:unhideWhenUsed/>
    <w:rsid w:val="00B0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A60"/>
    <w:pPr>
      <w:spacing w:after="0" w:line="240" w:lineRule="auto"/>
    </w:pPr>
  </w:style>
  <w:style w:type="character" w:customStyle="1" w:styleId="Bodytext49">
    <w:name w:val="Body text (49)_"/>
    <w:basedOn w:val="DefaultParagraphFont"/>
    <w:link w:val="Bodytext491"/>
    <w:uiPriority w:val="99"/>
    <w:locked/>
    <w:rsid w:val="00107A60"/>
    <w:rPr>
      <w:rFonts w:ascii="Arial" w:hAnsi="Arial" w:cs="Arial"/>
      <w:sz w:val="18"/>
      <w:szCs w:val="18"/>
      <w:shd w:val="clear" w:color="auto" w:fill="FFFFFF"/>
    </w:rPr>
  </w:style>
  <w:style w:type="paragraph" w:customStyle="1" w:styleId="Bodytext491">
    <w:name w:val="Body text (49)1"/>
    <w:basedOn w:val="Normal"/>
    <w:link w:val="Bodytext49"/>
    <w:uiPriority w:val="99"/>
    <w:rsid w:val="00107A60"/>
    <w:pPr>
      <w:widowControl w:val="0"/>
      <w:shd w:val="clear" w:color="auto" w:fill="FFFFFF"/>
      <w:spacing w:after="780" w:line="220" w:lineRule="exact"/>
      <w:ind w:hanging="640"/>
      <w:jc w:val="both"/>
    </w:pPr>
    <w:rPr>
      <w:rFonts w:ascii="Arial" w:hAnsi="Arial" w:cs="Arial"/>
      <w:sz w:val="18"/>
      <w:szCs w:val="18"/>
    </w:rPr>
  </w:style>
  <w:style w:type="character" w:customStyle="1" w:styleId="Bodytext48">
    <w:name w:val="Body text (48)_"/>
    <w:basedOn w:val="DefaultParagraphFont"/>
    <w:link w:val="Bodytext480"/>
    <w:uiPriority w:val="99"/>
    <w:locked/>
    <w:rsid w:val="007A3F01"/>
    <w:rPr>
      <w:rFonts w:ascii="Arial" w:hAnsi="Arial" w:cs="Arial"/>
      <w:b/>
      <w:bCs/>
      <w:sz w:val="18"/>
      <w:szCs w:val="18"/>
      <w:shd w:val="clear" w:color="auto" w:fill="FFFFFF"/>
    </w:rPr>
  </w:style>
  <w:style w:type="paragraph" w:customStyle="1" w:styleId="Bodytext480">
    <w:name w:val="Body text (48)"/>
    <w:basedOn w:val="Normal"/>
    <w:link w:val="Bodytext48"/>
    <w:uiPriority w:val="99"/>
    <w:rsid w:val="007A3F01"/>
    <w:pPr>
      <w:widowControl w:val="0"/>
      <w:shd w:val="clear" w:color="auto" w:fill="FFFFFF"/>
      <w:spacing w:before="480" w:after="420" w:line="240" w:lineRule="exact"/>
      <w:jc w:val="center"/>
    </w:pPr>
    <w:rPr>
      <w:rFonts w:ascii="Arial" w:hAnsi="Arial" w:cs="Arial"/>
      <w:b/>
      <w:bCs/>
      <w:sz w:val="18"/>
      <w:szCs w:val="18"/>
    </w:rPr>
  </w:style>
  <w:style w:type="character" w:customStyle="1" w:styleId="Bodytext4995pt1">
    <w:name w:val="Body text (49) + 9.5 pt1"/>
    <w:aliases w:val="Italic2"/>
    <w:basedOn w:val="Bodytext49"/>
    <w:uiPriority w:val="99"/>
    <w:rsid w:val="00DE290D"/>
    <w:rPr>
      <w:rFonts w:ascii="Arial" w:hAnsi="Arial" w:cs="Arial"/>
      <w:i/>
      <w:iCs/>
      <w:sz w:val="19"/>
      <w:szCs w:val="19"/>
      <w:u w:val="single"/>
      <w:shd w:val="clear" w:color="auto" w:fill="FFFFFF"/>
    </w:rPr>
  </w:style>
  <w:style w:type="character" w:customStyle="1" w:styleId="Bodytext53">
    <w:name w:val="Body text (53)"/>
    <w:basedOn w:val="DefaultParagraphFont"/>
    <w:uiPriority w:val="99"/>
    <w:rsid w:val="00DE290D"/>
    <w:rPr>
      <w:rFonts w:ascii="Arial" w:hAnsi="Arial" w:cs="Arial"/>
      <w:i/>
      <w:iCs/>
      <w:sz w:val="19"/>
      <w:szCs w:val="19"/>
      <w:u w:val="single"/>
      <w:shd w:val="clear" w:color="auto" w:fill="FFFFFF"/>
    </w:rPr>
  </w:style>
  <w:style w:type="paragraph" w:styleId="BalloonText">
    <w:name w:val="Balloon Text"/>
    <w:basedOn w:val="Normal"/>
    <w:link w:val="BalloonTextChar"/>
    <w:uiPriority w:val="99"/>
    <w:semiHidden/>
    <w:unhideWhenUsed/>
    <w:rsid w:val="00B0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Munkhzorig Dalanbayar</cp:lastModifiedBy>
  <cp:revision>2</cp:revision>
  <dcterms:created xsi:type="dcterms:W3CDTF">2016-01-25T08:29:00Z</dcterms:created>
  <dcterms:modified xsi:type="dcterms:W3CDTF">2017-06-02T03:21:00Z</dcterms:modified>
</cp:coreProperties>
</file>